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 w:line="415" w:lineRule="auto"/>
        <w:ind w:firstLine="471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报名</w:t>
      </w:r>
      <w:r>
        <w:rPr>
          <w:rFonts w:hint="eastAsia"/>
          <w:color w:val="000000"/>
          <w:sz w:val="28"/>
          <w:szCs w:val="28"/>
        </w:rPr>
        <w:t>表</w:t>
      </w:r>
    </w:p>
    <w:p>
      <w:pPr>
        <w:autoSpaceDE w:val="0"/>
        <w:autoSpaceDN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采购编号：ZJCG2021-VC0</w:t>
      </w:r>
      <w:r>
        <w:rPr>
          <w:rFonts w:hint="eastAsia" w:ascii="宋体" w:hAnsi="宋体"/>
          <w:color w:val="000000"/>
          <w:szCs w:val="21"/>
          <w:lang w:val="en-US" w:eastAsia="zh-CN"/>
        </w:rPr>
        <w:t>64</w:t>
      </w:r>
      <w:r>
        <w:rPr>
          <w:rFonts w:hint="eastAsia" w:ascii="宋体" w:hAnsi="宋体"/>
          <w:color w:val="000000"/>
          <w:szCs w:val="21"/>
        </w:rPr>
        <w:t xml:space="preserve">  </w:t>
      </w:r>
    </w:p>
    <w:p>
      <w:pPr>
        <w:autoSpaceDE w:val="0"/>
        <w:autoSpaceDN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 w:cs="宋体"/>
          <w:color w:val="000000"/>
          <w:szCs w:val="21"/>
        </w:rPr>
        <w:t>霞山区教育基础设施建设项目（一期）设计服务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2021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日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                 </w:t>
      </w:r>
    </w:p>
    <w:tbl>
      <w:tblPr>
        <w:tblStyle w:val="7"/>
        <w:tblW w:w="970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71"/>
        <w:gridCol w:w="1787"/>
        <w:gridCol w:w="1302"/>
        <w:gridCol w:w="265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87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4860" w:type="dxa"/>
            <w:gridSpan w:val="3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报名时提交资料要求（所有复印件需加盖单位公章）</w:t>
            </w:r>
          </w:p>
        </w:tc>
        <w:tc>
          <w:tcPr>
            <w:tcW w:w="265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审核情况</w:t>
            </w:r>
          </w:p>
        </w:tc>
        <w:tc>
          <w:tcPr>
            <w:tcW w:w="132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87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6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（由采购代理机构填写）</w:t>
            </w:r>
          </w:p>
        </w:tc>
        <w:tc>
          <w:tcPr>
            <w:tcW w:w="132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7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本项目报名表（下载打印加盖公章）；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7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有效期内的营业执照副本复印件；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7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hAnsi="宋体" w:cs="宋体"/>
                <w:bCs/>
              </w:rPr>
              <w:t>有效的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资质证书复印件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7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响应供应商法定代表人证明书原件、法人授权委托书原件及委托代理人有效身份证复印件（若法定代表人亲自到场报名，只需提供法定代表人证明书原件及其身份证复印件）。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报名</w:t>
            </w:r>
            <w:r>
              <w:rPr>
                <w:rFonts w:hint="eastAsia"/>
                <w:color w:val="000000"/>
                <w:szCs w:val="21"/>
              </w:rPr>
              <w:t>经办人联系方式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/>
                <w:color w:val="000000"/>
                <w:szCs w:val="21"/>
                <w:lang w:eastAsia="zh-CN"/>
              </w:rPr>
              <w:t>供应商</w:t>
            </w:r>
            <w:r>
              <w:rPr>
                <w:rFonts w:hint="eastAsia"/>
                <w:color w:val="000000"/>
                <w:szCs w:val="21"/>
              </w:rPr>
              <w:t>填写）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名称：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经办人姓名：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办公电话：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手机电话：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传真电话：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       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供应商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公章）  </w:t>
      </w:r>
      <w:r>
        <w:rPr>
          <w:rFonts w:hint="eastAsia" w:ascii="宋体" w:hAnsi="宋体" w:cs="宋体"/>
          <w:bCs/>
          <w:color w:val="000000"/>
          <w:kern w:val="0"/>
          <w:szCs w:val="21"/>
          <w:u w:val="single"/>
        </w:rPr>
        <w:t xml:space="preserve">                          </w:t>
      </w: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ind w:left="-199" w:leftChars="-95" w:firstLine="0" w:firstLineChars="0"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注： 1、所有复印件必须加盖公章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。</w:t>
      </w:r>
    </w:p>
    <w:p>
      <w:pPr>
        <w:widowControl/>
        <w:ind w:left="-199" w:leftChars="-95" w:firstLine="0" w:firstLineChars="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2、投标企业须如实详细提供以上要求的资料，提供不详或不实的作为资审不合格的依据。</w:t>
      </w:r>
    </w:p>
    <w:p>
      <w:pPr>
        <w:widowControl/>
        <w:ind w:left="-199" w:leftChars="-95" w:firstLine="0" w:firstLineChars="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3、本表审核情况栏及备注栏，报名单位须留空，由采购代理机构审核后填写。</w:t>
      </w:r>
    </w:p>
    <w:p>
      <w:pPr>
        <w:widowControl/>
        <w:ind w:left="571" w:leftChars="172" w:hanging="210" w:hangingChars="1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>
      <w:pPr>
        <w:widowControl/>
        <w:jc w:val="left"/>
        <w:rPr>
          <w:rFonts w:hint="eastAsia" w:ascii="宋体" w:hAnsi="宋体"/>
          <w:color w:val="000000"/>
          <w:szCs w:val="21"/>
        </w:rPr>
      </w:pP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Cs w:val="21"/>
          <w:lang w:eastAsia="zh-CN"/>
        </w:rPr>
        <w:t>采购</w:t>
      </w:r>
      <w:r>
        <w:rPr>
          <w:rFonts w:hint="eastAsia" w:ascii="宋体" w:hAnsi="宋体"/>
          <w:color w:val="000000"/>
          <w:szCs w:val="21"/>
        </w:rPr>
        <w:t>代理机构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审核人签名：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                          </w:t>
      </w:r>
    </w:p>
    <w:p>
      <w:pPr>
        <w:widowControl/>
        <w:jc w:val="center"/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审核日期：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02084"/>
    <w:rsid w:val="07D440D2"/>
    <w:rsid w:val="09691C3F"/>
    <w:rsid w:val="09D35406"/>
    <w:rsid w:val="181E2B6C"/>
    <w:rsid w:val="19484567"/>
    <w:rsid w:val="1AFE5E4B"/>
    <w:rsid w:val="1E6A7564"/>
    <w:rsid w:val="292A5BEE"/>
    <w:rsid w:val="2B49727A"/>
    <w:rsid w:val="34D02084"/>
    <w:rsid w:val="478938F5"/>
    <w:rsid w:val="49C85120"/>
    <w:rsid w:val="4B7A3712"/>
    <w:rsid w:val="4DCA6C8C"/>
    <w:rsid w:val="5552244D"/>
    <w:rsid w:val="68257E64"/>
    <w:rsid w:val="733F0AEC"/>
    <w:rsid w:val="735332CC"/>
    <w:rsid w:val="75136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2020-05-25T09:54:00Z</dcterms:created>
  <dc:creator>阿哲</dc:creator>
  <cp:lastModifiedBy>Administrator</cp:lastModifiedBy>
  <cp:lastPrinted>2020-05-28T08:32:00Z</cp:lastPrinted>
  <dcterms:modified xsi:type="dcterms:W3CDTF">2021-07-13T08:44:06Z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169DF75638324EAB86452183575F6D74</vt:lpwstr>
  </property>
</Properties>
</file>