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tabs>
          <w:tab w:val="left" w:pos="1260"/>
        </w:tabs>
        <w:snapToGrid w:val="0"/>
        <w:spacing w:before="0" w:beforeAutospacing="0" w:after="0" w:afterAutospacing="0" w:line="520" w:lineRule="atLeast"/>
        <w:jc w:val="center"/>
        <w:rPr>
          <w:rFonts w:hint="eastAsia" w:ascii="宋体" w:hAnsi="宋体" w:eastAsia="宋体" w:cs="宋体"/>
          <w:b/>
          <w:color w:val="auto"/>
          <w:spacing w:val="100"/>
          <w:w w:val="110"/>
          <w:sz w:val="48"/>
          <w:szCs w:val="48"/>
          <w:highlight w:val="none"/>
          <w:lang w:eastAsia="zh-CN"/>
        </w:rPr>
      </w:pPr>
      <w:r>
        <w:rPr>
          <w:rFonts w:hint="eastAsia" w:ascii="宋体" w:hAnsi="宋体" w:eastAsia="宋体" w:cs="宋体"/>
          <w:b/>
          <w:color w:val="auto"/>
          <w:spacing w:val="100"/>
          <w:w w:val="110"/>
          <w:sz w:val="48"/>
          <w:szCs w:val="48"/>
          <w:highlight w:val="none"/>
          <w:lang w:eastAsia="zh-CN"/>
        </w:rPr>
        <w:t>投标文件</w:t>
      </w:r>
    </w:p>
    <w:p>
      <w:pPr>
        <w:pStyle w:val="10"/>
        <w:widowControl w:val="0"/>
        <w:tabs>
          <w:tab w:val="left" w:pos="1260"/>
        </w:tabs>
        <w:snapToGrid w:val="0"/>
        <w:spacing w:before="0" w:beforeAutospacing="0" w:after="0" w:afterAutospacing="0" w:line="520" w:lineRule="atLeast"/>
        <w:jc w:val="center"/>
        <w:rPr>
          <w:rFonts w:hint="eastAsia" w:ascii="宋体" w:hAnsi="宋体" w:eastAsia="宋体" w:cs="宋体"/>
          <w:b/>
          <w:color w:val="auto"/>
          <w:spacing w:val="100"/>
          <w:w w:val="110"/>
          <w:sz w:val="48"/>
          <w:szCs w:val="48"/>
          <w:highlight w:val="none"/>
          <w:lang w:eastAsia="zh-CN"/>
        </w:rPr>
      </w:pPr>
    </w:p>
    <w:p>
      <w:pPr>
        <w:pStyle w:val="10"/>
        <w:widowControl w:val="0"/>
        <w:tabs>
          <w:tab w:val="left" w:pos="1260"/>
        </w:tabs>
        <w:snapToGrid w:val="0"/>
        <w:spacing w:before="0" w:beforeAutospacing="0" w:after="0" w:afterAutospacing="0" w:line="520" w:lineRule="atLeast"/>
        <w:jc w:val="center"/>
        <w:rPr>
          <w:rFonts w:hint="eastAsia" w:ascii="宋体" w:hAnsi="宋体" w:eastAsia="宋体" w:cs="宋体"/>
          <w:b/>
          <w:color w:val="auto"/>
          <w:spacing w:val="100"/>
          <w:w w:val="110"/>
          <w:sz w:val="48"/>
          <w:szCs w:val="48"/>
          <w:highlight w:val="none"/>
          <w:lang w:eastAsia="zh-CN"/>
        </w:rPr>
      </w:pPr>
    </w:p>
    <w:p>
      <w:pPr>
        <w:pStyle w:val="10"/>
        <w:widowControl w:val="0"/>
        <w:tabs>
          <w:tab w:val="left" w:pos="1260"/>
        </w:tabs>
        <w:snapToGrid w:val="0"/>
        <w:spacing w:before="0" w:beforeAutospacing="0" w:after="0" w:afterAutospacing="0" w:line="520" w:lineRule="atLeast"/>
        <w:jc w:val="center"/>
        <w:rPr>
          <w:rFonts w:hint="eastAsia" w:ascii="宋体" w:hAnsi="宋体" w:eastAsia="宋体" w:cs="宋体"/>
          <w:b/>
          <w:color w:val="auto"/>
          <w:spacing w:val="100"/>
          <w:w w:val="110"/>
          <w:sz w:val="48"/>
          <w:szCs w:val="48"/>
          <w:highlight w:val="none"/>
          <w:lang w:eastAsia="zh-CN"/>
        </w:rPr>
      </w:pPr>
    </w:p>
    <w:p>
      <w:pPr>
        <w:pStyle w:val="10"/>
        <w:widowControl w:val="0"/>
        <w:snapToGrid w:val="0"/>
        <w:spacing w:before="0" w:beforeAutospacing="0" w:after="0" w:afterAutospacing="0" w:line="520" w:lineRule="atLeast"/>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kern w:val="2"/>
          <w:sz w:val="48"/>
          <w:szCs w:val="48"/>
          <w:highlight w:val="none"/>
          <w:lang w:eastAsia="zh-CN"/>
        </w:rPr>
        <w:t>（正本/副本）</w:t>
      </w:r>
    </w:p>
    <w:p>
      <w:pPr>
        <w:pStyle w:val="10"/>
        <w:widowControl w:val="0"/>
        <w:snapToGrid w:val="0"/>
        <w:spacing w:before="0" w:beforeAutospacing="0" w:after="0" w:afterAutospacing="0" w:line="520" w:lineRule="atLeast"/>
        <w:ind w:firstLine="967" w:firstLineChars="344"/>
        <w:jc w:val="both"/>
        <w:rPr>
          <w:rFonts w:hint="eastAsia" w:ascii="宋体" w:hAnsi="宋体" w:eastAsia="宋体" w:cs="宋体"/>
          <w:b/>
          <w:color w:val="auto"/>
          <w:sz w:val="28"/>
          <w:szCs w:val="28"/>
          <w:highlight w:val="none"/>
          <w:lang w:eastAsia="zh-CN"/>
        </w:rPr>
      </w:pPr>
    </w:p>
    <w:p>
      <w:pPr>
        <w:pStyle w:val="10"/>
        <w:widowControl w:val="0"/>
        <w:snapToGrid w:val="0"/>
        <w:spacing w:before="0" w:beforeAutospacing="0" w:after="0" w:afterAutospacing="0" w:line="520" w:lineRule="atLeast"/>
        <w:ind w:firstLine="967" w:firstLineChars="344"/>
        <w:jc w:val="both"/>
        <w:rPr>
          <w:rFonts w:hint="eastAsia" w:ascii="宋体" w:hAnsi="宋体" w:eastAsia="宋体" w:cs="宋体"/>
          <w:b/>
          <w:color w:val="auto"/>
          <w:sz w:val="28"/>
          <w:szCs w:val="28"/>
          <w:highlight w:val="none"/>
          <w:lang w:eastAsia="zh-CN"/>
        </w:rPr>
      </w:pPr>
    </w:p>
    <w:p>
      <w:pPr>
        <w:pStyle w:val="10"/>
        <w:widowControl w:val="0"/>
        <w:snapToGrid w:val="0"/>
        <w:spacing w:before="0" w:beforeAutospacing="0" w:after="0" w:afterAutospacing="0" w:line="520" w:lineRule="atLeast"/>
        <w:ind w:firstLine="967" w:firstLineChars="344"/>
        <w:jc w:val="both"/>
        <w:rPr>
          <w:rFonts w:hint="eastAsia" w:ascii="宋体" w:hAnsi="宋体" w:eastAsia="宋体" w:cs="宋体"/>
          <w:b/>
          <w:color w:val="auto"/>
          <w:sz w:val="28"/>
          <w:szCs w:val="28"/>
          <w:highlight w:val="none"/>
          <w:lang w:eastAsia="zh-CN"/>
        </w:rPr>
      </w:pPr>
    </w:p>
    <w:p>
      <w:pPr>
        <w:pStyle w:val="10"/>
        <w:widowControl w:val="0"/>
        <w:snapToGrid w:val="0"/>
        <w:spacing w:before="0" w:beforeAutospacing="0" w:after="0" w:afterAutospacing="0" w:line="520" w:lineRule="atLeast"/>
        <w:ind w:firstLine="1521" w:firstLineChars="541"/>
        <w:jc w:val="both"/>
        <w:rPr>
          <w:rFonts w:hint="eastAsia" w:ascii="宋体" w:hAnsi="宋体" w:eastAsia="宋体" w:cs="宋体"/>
          <w:b/>
          <w:color w:val="auto"/>
          <w:sz w:val="28"/>
          <w:szCs w:val="28"/>
          <w:highlight w:val="none"/>
          <w:u w:val="single"/>
          <w:lang w:eastAsia="zh-CN"/>
        </w:rPr>
      </w:pPr>
      <w:r>
        <w:rPr>
          <w:rFonts w:hint="eastAsia" w:ascii="宋体" w:hAnsi="宋体" w:eastAsia="宋体" w:cs="宋体"/>
          <w:b/>
          <w:color w:val="auto"/>
          <w:kern w:val="2"/>
          <w:sz w:val="28"/>
          <w:szCs w:val="28"/>
          <w:highlight w:val="none"/>
          <w:lang w:eastAsia="zh-CN"/>
        </w:rPr>
        <w:t>项目编号：</w:t>
      </w:r>
      <w:r>
        <w:rPr>
          <w:rFonts w:hint="eastAsia" w:ascii="宋体" w:hAnsi="宋体" w:eastAsia="宋体" w:cs="宋体"/>
          <w:b/>
          <w:color w:val="auto"/>
          <w:kern w:val="2"/>
          <w:sz w:val="28"/>
          <w:szCs w:val="28"/>
          <w:highlight w:val="none"/>
          <w:u w:val="thick"/>
          <w:lang w:eastAsia="zh-CN"/>
        </w:rPr>
        <w:t xml:space="preserve">                              </w:t>
      </w:r>
    </w:p>
    <w:p>
      <w:pPr>
        <w:pStyle w:val="10"/>
        <w:widowControl w:val="0"/>
        <w:snapToGrid w:val="0"/>
        <w:spacing w:before="0" w:beforeAutospacing="0" w:after="0" w:afterAutospacing="0" w:line="520" w:lineRule="atLeast"/>
        <w:ind w:left="540" w:firstLine="967" w:firstLineChars="344"/>
        <w:jc w:val="both"/>
        <w:rPr>
          <w:rFonts w:hint="eastAsia" w:ascii="宋体" w:hAnsi="宋体" w:eastAsia="宋体" w:cs="宋体"/>
          <w:b/>
          <w:color w:val="auto"/>
          <w:sz w:val="28"/>
          <w:szCs w:val="28"/>
          <w:highlight w:val="none"/>
          <w:u w:val="single"/>
          <w:lang w:eastAsia="zh-CN"/>
        </w:rPr>
      </w:pPr>
      <w:r>
        <w:rPr>
          <w:rFonts w:hint="eastAsia" w:ascii="宋体" w:hAnsi="宋体" w:eastAsia="宋体" w:cs="宋体"/>
          <w:b/>
          <w:color w:val="auto"/>
          <w:kern w:val="2"/>
          <w:sz w:val="28"/>
          <w:szCs w:val="28"/>
          <w:highlight w:val="none"/>
          <w:lang w:eastAsia="zh-CN"/>
        </w:rPr>
        <w:t>项目名称：</w:t>
      </w:r>
      <w:r>
        <w:rPr>
          <w:rFonts w:hint="eastAsia" w:ascii="宋体" w:hAnsi="宋体" w:eastAsia="宋体" w:cs="宋体"/>
          <w:b/>
          <w:color w:val="auto"/>
          <w:kern w:val="2"/>
          <w:sz w:val="28"/>
          <w:szCs w:val="28"/>
          <w:highlight w:val="none"/>
          <w:u w:val="thick"/>
          <w:lang w:eastAsia="zh-CN"/>
        </w:rPr>
        <w:t xml:space="preserve">                              </w:t>
      </w:r>
    </w:p>
    <w:p>
      <w:pPr>
        <w:pStyle w:val="10"/>
        <w:widowControl w:val="0"/>
        <w:snapToGrid w:val="0"/>
        <w:spacing w:before="0" w:beforeAutospacing="0" w:after="0" w:afterAutospacing="0" w:line="520" w:lineRule="atLeast"/>
        <w:ind w:firstLine="843" w:firstLineChars="300"/>
        <w:jc w:val="both"/>
        <w:rPr>
          <w:rFonts w:hint="eastAsia" w:ascii="宋体" w:hAnsi="宋体" w:eastAsia="宋体" w:cs="宋体"/>
          <w:b/>
          <w:color w:val="auto"/>
          <w:sz w:val="28"/>
          <w:szCs w:val="28"/>
          <w:highlight w:val="none"/>
          <w:lang w:eastAsia="zh-CN"/>
        </w:rPr>
      </w:pPr>
    </w:p>
    <w:p>
      <w:pPr>
        <w:pStyle w:val="10"/>
        <w:widowControl w:val="0"/>
        <w:snapToGrid w:val="0"/>
        <w:spacing w:before="0" w:beforeAutospacing="0" w:after="0" w:afterAutospacing="0" w:line="520" w:lineRule="atLeast"/>
        <w:ind w:firstLine="843" w:firstLineChars="300"/>
        <w:jc w:val="both"/>
        <w:rPr>
          <w:rFonts w:hint="eastAsia" w:ascii="宋体" w:hAnsi="宋体" w:eastAsia="宋体" w:cs="宋体"/>
          <w:b/>
          <w:color w:val="auto"/>
          <w:sz w:val="28"/>
          <w:szCs w:val="28"/>
          <w:highlight w:val="none"/>
          <w:lang w:eastAsia="zh-CN"/>
        </w:rPr>
      </w:pPr>
    </w:p>
    <w:p>
      <w:pPr>
        <w:pStyle w:val="10"/>
        <w:widowControl w:val="0"/>
        <w:snapToGrid w:val="0"/>
        <w:spacing w:before="0" w:beforeAutospacing="0" w:after="0" w:afterAutospacing="0" w:line="520" w:lineRule="atLeast"/>
        <w:ind w:firstLine="843" w:firstLineChars="300"/>
        <w:jc w:val="both"/>
        <w:rPr>
          <w:rFonts w:hint="eastAsia" w:ascii="宋体" w:hAnsi="宋体" w:eastAsia="宋体" w:cs="宋体"/>
          <w:b/>
          <w:color w:val="auto"/>
          <w:sz w:val="28"/>
          <w:szCs w:val="28"/>
          <w:highlight w:val="none"/>
          <w:lang w:eastAsia="zh-CN"/>
        </w:rPr>
      </w:pPr>
    </w:p>
    <w:p>
      <w:pPr>
        <w:pStyle w:val="10"/>
        <w:widowControl w:val="0"/>
        <w:snapToGrid w:val="0"/>
        <w:spacing w:before="0" w:beforeAutospacing="0" w:after="0" w:afterAutospacing="0" w:line="520" w:lineRule="atLeast"/>
        <w:ind w:firstLine="1400" w:firstLineChars="498"/>
        <w:jc w:val="both"/>
        <w:rPr>
          <w:rFonts w:hint="eastAsia" w:ascii="宋体" w:hAnsi="宋体" w:eastAsia="宋体" w:cs="宋体"/>
          <w:b/>
          <w:color w:val="auto"/>
          <w:sz w:val="28"/>
          <w:szCs w:val="28"/>
          <w:highlight w:val="none"/>
          <w:u w:val="single"/>
          <w:lang w:eastAsia="zh-CN"/>
        </w:rPr>
      </w:pPr>
      <w:r>
        <w:rPr>
          <w:rFonts w:hint="eastAsia" w:ascii="宋体" w:hAnsi="宋体" w:eastAsia="宋体" w:cs="宋体"/>
          <w:b/>
          <w:color w:val="auto"/>
          <w:kern w:val="2"/>
          <w:sz w:val="28"/>
          <w:szCs w:val="28"/>
          <w:highlight w:val="none"/>
          <w:lang w:eastAsia="zh-CN"/>
        </w:rPr>
        <w:t>投标人名称：</w:t>
      </w:r>
      <w:r>
        <w:rPr>
          <w:rFonts w:hint="eastAsia" w:ascii="宋体" w:hAnsi="宋体" w:eastAsia="宋体" w:cs="宋体"/>
          <w:b/>
          <w:color w:val="auto"/>
          <w:kern w:val="2"/>
          <w:sz w:val="28"/>
          <w:szCs w:val="28"/>
          <w:highlight w:val="none"/>
          <w:u w:val="single"/>
          <w:lang w:eastAsia="zh-CN"/>
        </w:rPr>
        <w:t xml:space="preserve">                </w:t>
      </w:r>
    </w:p>
    <w:p>
      <w:pPr>
        <w:autoSpaceDE w:val="0"/>
        <w:autoSpaceDN w:val="0"/>
        <w:snapToGrid w:val="0"/>
        <w:spacing w:line="520" w:lineRule="atLeast"/>
        <w:ind w:firstLine="1400" w:firstLineChars="498"/>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pPr>
        <w:adjustRightInd w:val="0"/>
        <w:snapToGrid w:val="0"/>
        <w:spacing w:line="520" w:lineRule="atLeast"/>
        <w:jc w:val="center"/>
        <w:rPr>
          <w:rFonts w:hint="eastAsia" w:ascii="宋体" w:hAnsi="宋体" w:eastAsia="宋体" w:cs="宋体"/>
          <w:b/>
          <w:color w:val="auto"/>
          <w:kern w:val="0"/>
          <w:sz w:val="28"/>
          <w:szCs w:val="28"/>
          <w:highlight w:val="none"/>
        </w:rPr>
      </w:pPr>
    </w:p>
    <w:p>
      <w:pPr>
        <w:adjustRightInd w:val="0"/>
        <w:snapToGrid w:val="0"/>
        <w:spacing w:line="520" w:lineRule="atLeast"/>
        <w:jc w:val="center"/>
        <w:rPr>
          <w:rFonts w:hint="eastAsia" w:ascii="宋体" w:hAnsi="宋体" w:eastAsia="宋体" w:cs="宋体"/>
          <w:b/>
          <w:color w:val="auto"/>
          <w:kern w:val="0"/>
          <w:sz w:val="28"/>
          <w:szCs w:val="28"/>
          <w:highlight w:val="none"/>
        </w:rPr>
      </w:pPr>
    </w:p>
    <w:p>
      <w:pPr>
        <w:adjustRightInd w:val="0"/>
        <w:snapToGrid w:val="0"/>
        <w:spacing w:line="520" w:lineRule="atLeast"/>
        <w:rPr>
          <w:rFonts w:hint="eastAsia" w:ascii="宋体" w:hAnsi="宋体" w:eastAsia="宋体" w:cs="宋体"/>
          <w:b/>
          <w:color w:val="auto"/>
          <w:kern w:val="0"/>
          <w:szCs w:val="21"/>
          <w:highlight w:val="none"/>
        </w:rPr>
      </w:pPr>
    </w:p>
    <w:p>
      <w:pPr>
        <w:adjustRightInd w:val="0"/>
        <w:snapToGrid w:val="0"/>
        <w:spacing w:line="520" w:lineRule="atLeast"/>
        <w:rPr>
          <w:rFonts w:hint="eastAsia" w:ascii="宋体" w:hAnsi="宋体" w:eastAsia="宋体" w:cs="宋体"/>
          <w:b/>
          <w:color w:val="auto"/>
          <w:kern w:val="0"/>
          <w:szCs w:val="21"/>
          <w:highlight w:val="none"/>
        </w:rPr>
      </w:pPr>
    </w:p>
    <w:p>
      <w:pPr>
        <w:adjustRightInd w:val="0"/>
        <w:snapToGrid w:val="0"/>
        <w:spacing w:line="520" w:lineRule="atLeast"/>
        <w:jc w:val="center"/>
        <w:rPr>
          <w:rFonts w:hint="eastAsia" w:ascii="宋体" w:hAnsi="宋体" w:eastAsia="宋体" w:cs="宋体"/>
          <w:b/>
          <w:color w:val="auto"/>
          <w:kern w:val="0"/>
          <w:szCs w:val="21"/>
          <w:highlight w:val="none"/>
        </w:rPr>
      </w:pPr>
    </w:p>
    <w:p>
      <w:pPr>
        <w:pStyle w:val="10"/>
        <w:widowControl w:val="0"/>
        <w:snapToGrid w:val="0"/>
        <w:spacing w:before="0" w:beforeAutospacing="0" w:after="0" w:afterAutospacing="0" w:line="520" w:lineRule="atLeast"/>
        <w:ind w:left="542" w:hanging="542" w:hangingChars="225"/>
        <w:jc w:val="center"/>
        <w:rPr>
          <w:rFonts w:hint="eastAsia" w:ascii="宋体" w:hAnsi="宋体" w:eastAsia="宋体" w:cs="宋体"/>
          <w:b/>
          <w:color w:val="auto"/>
          <w:highlight w:val="none"/>
        </w:rPr>
      </w:pPr>
    </w:p>
    <w:p>
      <w:pPr>
        <w:pStyle w:val="10"/>
        <w:widowControl w:val="0"/>
        <w:snapToGrid w:val="0"/>
        <w:spacing w:before="0" w:beforeAutospacing="0" w:after="0" w:afterAutospacing="0" w:line="520" w:lineRule="atLeast"/>
        <w:ind w:left="542" w:hanging="542" w:hangingChars="225"/>
        <w:jc w:val="center"/>
        <w:rPr>
          <w:rFonts w:hint="eastAsia" w:ascii="宋体" w:hAnsi="宋体" w:eastAsia="宋体" w:cs="宋体"/>
          <w:b/>
          <w:color w:val="auto"/>
          <w:highlight w:val="none"/>
        </w:rPr>
      </w:pPr>
    </w:p>
    <w:p>
      <w:pPr>
        <w:pStyle w:val="10"/>
        <w:widowControl w:val="0"/>
        <w:snapToGrid w:val="0"/>
        <w:spacing w:before="0" w:beforeAutospacing="0" w:after="0" w:afterAutospacing="0" w:line="520" w:lineRule="atLeast"/>
        <w:ind w:left="542" w:hanging="542" w:hangingChars="225"/>
        <w:jc w:val="center"/>
        <w:rPr>
          <w:rFonts w:hint="eastAsia" w:ascii="宋体" w:hAnsi="宋体" w:eastAsia="宋体" w:cs="宋体"/>
          <w:b/>
          <w:color w:val="auto"/>
          <w:highlight w:val="none"/>
        </w:rPr>
      </w:pPr>
    </w:p>
    <w:p>
      <w:pPr>
        <w:pStyle w:val="10"/>
        <w:widowControl w:val="0"/>
        <w:snapToGrid w:val="0"/>
        <w:spacing w:before="0" w:beforeAutospacing="0" w:after="0" w:afterAutospacing="0" w:line="520" w:lineRule="atLeast"/>
        <w:ind w:left="542" w:hanging="542" w:hangingChars="225"/>
        <w:jc w:val="center"/>
        <w:rPr>
          <w:rFonts w:hint="eastAsia" w:ascii="宋体" w:hAnsi="宋体" w:eastAsia="宋体" w:cs="宋体"/>
          <w:b/>
          <w:color w:val="auto"/>
          <w:highlight w:val="none"/>
        </w:rPr>
      </w:pPr>
    </w:p>
    <w:p>
      <w:pPr>
        <w:pStyle w:val="10"/>
        <w:widowControl w:val="0"/>
        <w:snapToGrid w:val="0"/>
        <w:spacing w:before="0" w:beforeAutospacing="0" w:after="0" w:afterAutospacing="0" w:line="520" w:lineRule="atLeast"/>
        <w:ind w:left="542" w:hanging="542" w:hangingChars="225"/>
        <w:jc w:val="center"/>
        <w:rPr>
          <w:rFonts w:hint="eastAsia" w:ascii="宋体" w:hAnsi="宋体" w:eastAsia="宋体" w:cs="宋体"/>
          <w:b/>
          <w:color w:val="auto"/>
          <w:highlight w:val="none"/>
        </w:rPr>
      </w:pPr>
    </w:p>
    <w:p>
      <w:pPr>
        <w:pStyle w:val="10"/>
        <w:widowControl w:val="0"/>
        <w:snapToGrid w:val="0"/>
        <w:spacing w:before="0" w:beforeAutospacing="0" w:after="0" w:afterAutospacing="0" w:line="520" w:lineRule="atLeast"/>
        <w:ind w:left="542" w:hanging="542" w:hangingChars="225"/>
        <w:jc w:val="center"/>
        <w:rPr>
          <w:rFonts w:hint="eastAsia" w:ascii="宋体" w:hAnsi="宋体" w:eastAsia="宋体" w:cs="宋体"/>
          <w:b/>
          <w:color w:val="auto"/>
          <w:highlight w:val="none"/>
        </w:rPr>
      </w:pPr>
    </w:p>
    <w:p>
      <w:pPr>
        <w:pStyle w:val="3"/>
        <w:widowControl/>
        <w:numPr>
          <w:ilvl w:val="0"/>
          <w:numId w:val="1"/>
        </w:numPr>
        <w:snapToGrid w:val="0"/>
        <w:spacing w:before="240" w:after="60" w:line="520" w:lineRule="atLeast"/>
        <w:jc w:val="center"/>
        <w:rPr>
          <w:rFonts w:hint="eastAsia" w:ascii="宋体" w:hAnsi="宋体" w:eastAsia="宋体" w:cs="宋体"/>
          <w:color w:val="auto"/>
          <w:sz w:val="28"/>
          <w:szCs w:val="28"/>
          <w:highlight w:val="none"/>
        </w:rPr>
      </w:pPr>
      <w:bookmarkStart w:id="0" w:name="_Toc32159"/>
      <w:bookmarkStart w:id="1" w:name="_Toc438648368"/>
      <w:bookmarkStart w:id="2" w:name="_Toc21410"/>
      <w:r>
        <w:rPr>
          <w:rFonts w:hint="eastAsia" w:ascii="宋体" w:hAnsi="宋体" w:eastAsia="宋体" w:cs="宋体"/>
          <w:color w:val="auto"/>
          <w:sz w:val="28"/>
          <w:szCs w:val="28"/>
          <w:highlight w:val="none"/>
        </w:rPr>
        <w:t>自查表</w:t>
      </w:r>
      <w:bookmarkEnd w:id="0"/>
      <w:bookmarkEnd w:id="1"/>
      <w:bookmarkEnd w:id="2"/>
    </w:p>
    <w:p>
      <w:pPr>
        <w:pStyle w:val="10"/>
        <w:widowControl w:val="0"/>
        <w:spacing w:before="0" w:beforeAutospacing="0" w:after="0" w:afterAutospacing="0"/>
        <w:ind w:left="420"/>
        <w:jc w:val="center"/>
        <w:rPr>
          <w:rFonts w:hint="eastAsia" w:ascii="宋体" w:hAnsi="宋体" w:eastAsia="宋体" w:cs="宋体"/>
          <w:color w:val="auto"/>
          <w:highlight w:val="none"/>
        </w:rPr>
      </w:pPr>
      <w:r>
        <w:rPr>
          <w:rFonts w:hint="eastAsia" w:ascii="宋体" w:hAnsi="宋体" w:eastAsia="宋体" w:cs="宋体"/>
          <w:b/>
          <w:color w:val="auto"/>
          <w:kern w:val="2"/>
          <w:szCs w:val="20"/>
          <w:highlight w:val="none"/>
          <w:lang w:eastAsia="zh-CN"/>
        </w:rPr>
        <w:t>1.1 资格性/符合性自查表</w:t>
      </w:r>
    </w:p>
    <w:tbl>
      <w:tblPr>
        <w:tblStyle w:val="11"/>
        <w:tblpPr w:leftFromText="180" w:rightFromText="180" w:vertAnchor="page" w:horzAnchor="margin" w:tblpY="2649"/>
        <w:tblW w:w="9794" w:type="dxa"/>
        <w:tblInd w:w="-5" w:type="dxa"/>
        <w:tblLayout w:type="fixed"/>
        <w:tblCellMar>
          <w:top w:w="0" w:type="dxa"/>
          <w:left w:w="0" w:type="dxa"/>
          <w:bottom w:w="0" w:type="dxa"/>
          <w:right w:w="0" w:type="dxa"/>
        </w:tblCellMar>
      </w:tblPr>
      <w:tblGrid>
        <w:gridCol w:w="1264"/>
        <w:gridCol w:w="1632"/>
        <w:gridCol w:w="2880"/>
        <w:gridCol w:w="1864"/>
        <w:gridCol w:w="2154"/>
      </w:tblGrid>
      <w:tr>
        <w:tblPrEx>
          <w:tblLayout w:type="fixed"/>
          <w:tblCellMar>
            <w:top w:w="0" w:type="dxa"/>
            <w:left w:w="0" w:type="dxa"/>
            <w:bottom w:w="0" w:type="dxa"/>
            <w:right w:w="0" w:type="dxa"/>
          </w:tblCellMar>
        </w:tblPrEx>
        <w:trPr>
          <w:cantSplit/>
          <w:trHeight w:val="478" w:hRule="atLeast"/>
        </w:trPr>
        <w:tc>
          <w:tcPr>
            <w:tcW w:w="28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171"/>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评审内容</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ind w:left="-171"/>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招标文件要求</w:t>
            </w:r>
          </w:p>
        </w:tc>
        <w:tc>
          <w:tcPr>
            <w:tcW w:w="1864"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自查结论</w:t>
            </w:r>
          </w:p>
        </w:tc>
        <w:tc>
          <w:tcPr>
            <w:tcW w:w="2154" w:type="dxa"/>
            <w:tcBorders>
              <w:top w:val="single" w:color="auto" w:sz="4" w:space="0"/>
              <w:left w:val="single" w:color="auto" w:sz="4" w:space="0"/>
              <w:bottom w:val="single" w:color="000000" w:sz="4" w:space="0"/>
              <w:right w:val="single" w:color="auto" w:sz="4" w:space="0"/>
            </w:tcBorders>
            <w:noWrap w:val="0"/>
            <w:vAlign w:val="center"/>
          </w:tcPr>
          <w:p>
            <w:pPr>
              <w:snapToGrid w:val="0"/>
              <w:ind w:left="-171"/>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证明资料</w:t>
            </w:r>
          </w:p>
        </w:tc>
      </w:tr>
      <w:tr>
        <w:tblPrEx>
          <w:tblLayout w:type="fixed"/>
          <w:tblCellMar>
            <w:top w:w="0" w:type="dxa"/>
            <w:left w:w="0" w:type="dxa"/>
            <w:bottom w:w="0" w:type="dxa"/>
            <w:right w:w="0" w:type="dxa"/>
          </w:tblCellMar>
        </w:tblPrEx>
        <w:trPr>
          <w:cantSplit/>
          <w:trHeight w:val="835" w:hRule="atLeast"/>
        </w:trPr>
        <w:tc>
          <w:tcPr>
            <w:tcW w:w="1264"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资格性检查</w:t>
            </w: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按对应格式文件填写、签署、盖章(原件)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1004"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eastAsia="宋体" w:cs="宋体"/>
                <w:color w:val="auto"/>
                <w:highlight w:val="none"/>
              </w:rPr>
            </w:pP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法定代表人资格证明书及授权委托书</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按对应格式文件签署、盖章</w:t>
            </w:r>
          </w:p>
          <w:p>
            <w:pPr>
              <w:snapToGrid w:val="0"/>
              <w:ind w:left="40" w:left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(原件)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968"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eastAsia="宋体" w:cs="宋体"/>
                <w:color w:val="auto"/>
                <w:highlight w:val="none"/>
              </w:rPr>
            </w:pP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保证金（投标保证金</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凭证）</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     元整（￥     元）（以银行提供的凭证复印件加盖公章为依据）</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838"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eastAsia="宋体" w:cs="宋体"/>
                <w:color w:val="auto"/>
                <w:highlight w:val="none"/>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40" w:left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准入条件</w:t>
            </w:r>
          </w:p>
          <w:p>
            <w:pPr>
              <w:snapToGrid w:val="0"/>
              <w:ind w:left="40" w:left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(关于资格的声明函)</w:t>
            </w:r>
          </w:p>
        </w:tc>
        <w:tc>
          <w:tcPr>
            <w:tcW w:w="2880" w:type="dxa"/>
            <w:tcBorders>
              <w:top w:val="nil"/>
              <w:left w:val="nil"/>
              <w:bottom w:val="single" w:color="auto" w:sz="4" w:space="0"/>
              <w:right w:val="single" w:color="auto" w:sz="4" w:space="0"/>
            </w:tcBorders>
            <w:noWrap w:val="0"/>
            <w:vAlign w:val="center"/>
          </w:tcPr>
          <w:p>
            <w:pPr>
              <w:tabs>
                <w:tab w:val="left" w:pos="3060"/>
                <w:tab w:val="left" w:pos="3420"/>
              </w:tabs>
              <w:snapToGrid w:val="0"/>
              <w:ind w:left="6" w:leftChars="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能满足供应商资格要求所提供有效的资格资质证明文件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787"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eastAsia="宋体" w:cs="宋体"/>
                <w:color w:val="auto"/>
                <w:highlight w:val="none"/>
              </w:rPr>
            </w:pPr>
          </w:p>
        </w:tc>
        <w:tc>
          <w:tcPr>
            <w:tcW w:w="1632"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按招标文件中规定提供“必须提交”的文件资料</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604" w:hRule="atLeast"/>
        </w:trPr>
        <w:tc>
          <w:tcPr>
            <w:tcW w:w="1264" w:type="dxa"/>
            <w:vMerge w:val="restart"/>
            <w:tcBorders>
              <w:top w:val="nil"/>
              <w:left w:val="single" w:color="auto" w:sz="4" w:space="0"/>
              <w:bottom w:val="single" w:color="000000"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w:t>
            </w: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投标人的合格性</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在经营范围内报价</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663"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eastAsia="宋体" w:cs="宋体"/>
                <w:color w:val="auto"/>
                <w:highlight w:val="none"/>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技术要求</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实质性响应标书中参数的技术要求</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896"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eastAsia="宋体" w:cs="宋体"/>
                <w:color w:val="auto"/>
                <w:highlight w:val="none"/>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商务要求</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实质性响应标书中参数的商务要求</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690"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eastAsia="宋体" w:cs="宋体"/>
                <w:color w:val="auto"/>
                <w:highlight w:val="none"/>
              </w:rPr>
            </w:pPr>
          </w:p>
        </w:tc>
        <w:tc>
          <w:tcPr>
            <w:tcW w:w="1632"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报价要求</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报价方案是唯一确定且</w:t>
            </w:r>
            <w:r>
              <w:rPr>
                <w:rFonts w:hint="eastAsia" w:ascii="宋体" w:hAnsi="宋体" w:eastAsia="宋体" w:cs="宋体"/>
                <w:color w:val="auto"/>
                <w:szCs w:val="21"/>
                <w:highlight w:val="none"/>
                <w:lang w:eastAsia="zh-CN"/>
              </w:rPr>
              <w:t>符合本项目报价要求</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见投标文件第（）页</w:t>
            </w:r>
          </w:p>
        </w:tc>
      </w:tr>
      <w:tr>
        <w:tblPrEx>
          <w:tblLayout w:type="fixed"/>
          <w:tblCellMar>
            <w:top w:w="0" w:type="dxa"/>
            <w:left w:w="0" w:type="dxa"/>
            <w:bottom w:w="0" w:type="dxa"/>
            <w:right w:w="0" w:type="dxa"/>
          </w:tblCellMar>
        </w:tblPrEx>
        <w:trPr>
          <w:cantSplit/>
          <w:trHeight w:val="809"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eastAsia="宋体" w:cs="宋体"/>
                <w:color w:val="auto"/>
                <w:highlight w:val="none"/>
              </w:rPr>
            </w:pPr>
          </w:p>
        </w:tc>
        <w:tc>
          <w:tcPr>
            <w:tcW w:w="1632"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实质性响应招标文件中规定的其它情况</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见投标文件第（）页</w:t>
            </w:r>
          </w:p>
        </w:tc>
      </w:tr>
    </w:tbl>
    <w:p>
      <w:pPr>
        <w:pStyle w:val="10"/>
        <w:widowControl w:val="0"/>
        <w:snapToGrid w:val="0"/>
        <w:spacing w:before="0" w:beforeAutospacing="0" w:after="120" w:afterAutospacing="0" w:line="52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eastAsia="zh-CN"/>
        </w:rPr>
        <w:t>注：以上材料将作为投标人合格性和有效性审核的重要内容之一，投标人必须严格按照其内容及序列要求在投标文件中对应如实提供，对缺漏和不符合项将会直接导致无效投标！在对应的□打“√”。</w:t>
      </w:r>
    </w:p>
    <w:p>
      <w:pPr>
        <w:adjustRightInd w:val="0"/>
        <w:snapToGrid w:val="0"/>
        <w:spacing w:line="52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投标人法定代表人（或法定代表人授权代表）签字：</w:t>
      </w:r>
      <w:r>
        <w:rPr>
          <w:rFonts w:hint="eastAsia" w:ascii="宋体" w:hAnsi="宋体" w:eastAsia="宋体" w:cs="宋体"/>
          <w:color w:val="auto"/>
          <w:szCs w:val="21"/>
          <w:highlight w:val="none"/>
          <w:u w:val="single"/>
        </w:rPr>
        <w:t xml:space="preserve">                   </w:t>
      </w:r>
    </w:p>
    <w:p>
      <w:pPr>
        <w:adjustRightInd w:val="0"/>
        <w:snapToGrid w:val="0"/>
        <w:spacing w:line="52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投标人名称（签章）：</w:t>
      </w:r>
      <w:r>
        <w:rPr>
          <w:rFonts w:hint="eastAsia" w:ascii="宋体" w:hAnsi="宋体" w:eastAsia="宋体" w:cs="宋体"/>
          <w:color w:val="auto"/>
          <w:szCs w:val="21"/>
          <w:highlight w:val="none"/>
          <w:u w:val="single"/>
        </w:rPr>
        <w:t xml:space="preserve">                        </w:t>
      </w:r>
    </w:p>
    <w:p>
      <w:pPr>
        <w:adjustRightInd w:val="0"/>
        <w:snapToGrid w:val="0"/>
        <w:spacing w:line="52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napToGrid w:val="0"/>
        <w:spacing w:line="52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1.2评审项目投标资料表</w:t>
      </w:r>
    </w:p>
    <w:tbl>
      <w:tblPr>
        <w:tblStyle w:val="11"/>
        <w:tblpPr w:leftFromText="180" w:rightFromText="180" w:vertAnchor="page" w:horzAnchor="page" w:tblpX="1590" w:tblpY="208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5212"/>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83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评审分项</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评审细则</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25" w:beforeAutospacing="0" w:after="25" w:afterAutospacing="0"/>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10"/>
                <w:sz w:val="21"/>
                <w:szCs w:val="21"/>
                <w:highlight w:val="none"/>
                <w:lang w:eastAsia="zh-CN"/>
              </w:rPr>
              <w:t>资格性、符合性审查</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b/>
                <w:i/>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b/>
                <w:i/>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833" w:type="dxa"/>
            <w:vMerge w:val="restart"/>
            <w:tcBorders>
              <w:top w:val="single" w:color="auto" w:sz="4" w:space="0"/>
              <w:left w:val="single" w:color="auto" w:sz="4" w:space="0"/>
              <w:right w:val="single" w:color="auto" w:sz="4" w:space="0"/>
            </w:tcBorders>
            <w:noWrap w:val="0"/>
            <w:vAlign w:val="center"/>
          </w:tcPr>
          <w:p>
            <w:pPr>
              <w:snapToGrid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商务技术部分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833" w:type="dxa"/>
            <w:vMerge w:val="continue"/>
            <w:tcBorders>
              <w:left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833" w:type="dxa"/>
            <w:vMerge w:val="continue"/>
            <w:tcBorders>
              <w:left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33" w:type="dxa"/>
            <w:vMerge w:val="continue"/>
            <w:tcBorders>
              <w:left w:val="single" w:color="auto" w:sz="4" w:space="0"/>
              <w:right w:val="single" w:color="auto" w:sz="4" w:space="0"/>
            </w:tcBorders>
            <w:noWrap w:val="0"/>
            <w:vAlign w:val="center"/>
          </w:tcPr>
          <w:p>
            <w:pPr>
              <w:snapToGrid w:val="0"/>
              <w:jc w:val="center"/>
              <w:rPr>
                <w:rFonts w:hint="eastAsia" w:ascii="宋体" w:hAnsi="宋体" w:eastAsia="宋体" w:cs="宋体"/>
                <w:color w:val="auto"/>
                <w:szCs w:val="21"/>
                <w:highlight w:val="none"/>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833" w:type="dxa"/>
            <w:vMerge w:val="continue"/>
            <w:tcBorders>
              <w:left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833"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center"/>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价格部分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eastAsia="zh-CN"/>
              </w:rPr>
              <w:t>见投标文件第（）页</w:t>
            </w:r>
          </w:p>
        </w:tc>
      </w:tr>
    </w:tbl>
    <w:p>
      <w:pPr>
        <w:adjustRightInd w:val="0"/>
        <w:snapToGrid w:val="0"/>
        <w:spacing w:line="520" w:lineRule="atLeast"/>
        <w:rPr>
          <w:rFonts w:hint="eastAsia" w:ascii="宋体" w:hAnsi="宋体" w:eastAsia="宋体" w:cs="宋体"/>
          <w:color w:val="auto"/>
          <w:szCs w:val="21"/>
          <w:highlight w:val="none"/>
        </w:rPr>
      </w:pPr>
    </w:p>
    <w:p>
      <w:pPr>
        <w:adjustRightInd w:val="0"/>
        <w:snapToGrid w:val="0"/>
        <w:spacing w:line="52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注：此表必须按照评审要求及评标表格逐条编制。</w:t>
      </w:r>
    </w:p>
    <w:p>
      <w:pPr>
        <w:adjustRightInd w:val="0"/>
        <w:snapToGrid w:val="0"/>
        <w:spacing w:line="520" w:lineRule="atLeast"/>
        <w:rPr>
          <w:rFonts w:hint="eastAsia" w:ascii="宋体" w:hAnsi="宋体" w:eastAsia="宋体" w:cs="宋体"/>
          <w:color w:val="auto"/>
          <w:szCs w:val="21"/>
          <w:highlight w:val="none"/>
        </w:rPr>
      </w:pPr>
    </w:p>
    <w:p>
      <w:pPr>
        <w:adjustRightInd w:val="0"/>
        <w:snapToGrid w:val="0"/>
        <w:spacing w:line="520" w:lineRule="atLeast"/>
        <w:rPr>
          <w:rFonts w:hint="eastAsia" w:ascii="宋体" w:hAnsi="宋体" w:eastAsia="宋体" w:cs="宋体"/>
          <w:color w:val="auto"/>
          <w:szCs w:val="21"/>
          <w:highlight w:val="none"/>
        </w:rPr>
      </w:pPr>
    </w:p>
    <w:p>
      <w:pPr>
        <w:adjustRightInd w:val="0"/>
        <w:snapToGrid w:val="0"/>
        <w:spacing w:line="52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投标人法定代表人（或法定代表人授权代表）签字：</w:t>
      </w:r>
      <w:r>
        <w:rPr>
          <w:rFonts w:hint="eastAsia" w:ascii="宋体" w:hAnsi="宋体" w:eastAsia="宋体" w:cs="宋体"/>
          <w:color w:val="auto"/>
          <w:szCs w:val="21"/>
          <w:highlight w:val="none"/>
          <w:u w:val="single"/>
        </w:rPr>
        <w:t xml:space="preserve">                   </w:t>
      </w:r>
    </w:p>
    <w:p>
      <w:pPr>
        <w:adjustRightInd w:val="0"/>
        <w:snapToGrid w:val="0"/>
        <w:spacing w:line="52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投标人名称（签章）：</w:t>
      </w:r>
      <w:r>
        <w:rPr>
          <w:rFonts w:hint="eastAsia" w:ascii="宋体" w:hAnsi="宋体" w:eastAsia="宋体" w:cs="宋体"/>
          <w:color w:val="auto"/>
          <w:szCs w:val="21"/>
          <w:highlight w:val="none"/>
          <w:u w:val="single"/>
        </w:rPr>
        <w:t xml:space="preserve">                        </w:t>
      </w:r>
    </w:p>
    <w:p>
      <w:pPr>
        <w:adjustRightInd w:val="0"/>
        <w:snapToGrid w:val="0"/>
        <w:spacing w:line="52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Style w:val="3"/>
        <w:widowControl/>
        <w:tabs>
          <w:tab w:val="left" w:pos="570"/>
        </w:tabs>
        <w:snapToGrid w:val="0"/>
        <w:spacing w:before="240" w:after="60" w:line="520" w:lineRule="atLeast"/>
        <w:jc w:val="center"/>
        <w:rPr>
          <w:rFonts w:hint="eastAsia" w:ascii="宋体" w:hAnsi="宋体" w:eastAsia="宋体" w:cs="宋体"/>
          <w:b w:val="0"/>
          <w:color w:val="auto"/>
          <w:sz w:val="28"/>
          <w:szCs w:val="28"/>
          <w:highlight w:val="none"/>
        </w:rPr>
      </w:pPr>
      <w:r>
        <w:rPr>
          <w:rFonts w:hint="eastAsia" w:ascii="宋体" w:hAnsi="宋体" w:eastAsia="宋体" w:cs="宋体"/>
          <w:color w:val="auto"/>
          <w:sz w:val="21"/>
          <w:szCs w:val="21"/>
          <w:highlight w:val="none"/>
        </w:rPr>
        <w:br w:type="page"/>
      </w:r>
      <w:bookmarkStart w:id="3" w:name="_Toc16179"/>
      <w:bookmarkStart w:id="4" w:name="_Toc17500"/>
      <w:bookmarkStart w:id="5" w:name="_Toc438648369"/>
      <w:r>
        <w:rPr>
          <w:rFonts w:hint="eastAsia" w:ascii="宋体" w:hAnsi="宋体" w:eastAsia="宋体" w:cs="宋体"/>
          <w:color w:val="auto"/>
          <w:sz w:val="28"/>
          <w:szCs w:val="28"/>
          <w:highlight w:val="none"/>
        </w:rPr>
        <w:t>二、资格性文件</w:t>
      </w:r>
      <w:bookmarkEnd w:id="3"/>
      <w:bookmarkEnd w:id="4"/>
      <w:bookmarkEnd w:id="5"/>
    </w:p>
    <w:p>
      <w:pPr>
        <w:adjustRightInd w:val="0"/>
        <w:snapToGrid w:val="0"/>
        <w:spacing w:line="52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2.1投标函</w:t>
      </w:r>
      <w:bookmarkStart w:id="9" w:name="_GoBack"/>
      <w:bookmarkEnd w:id="9"/>
    </w:p>
    <w:p>
      <w:pPr>
        <w:pStyle w:val="10"/>
        <w:widowControl w:val="0"/>
        <w:snapToGrid w:val="0"/>
        <w:spacing w:before="0" w:beforeAutospacing="0" w:after="0" w:afterAutospacing="0" w:line="420" w:lineRule="atLeast"/>
        <w:jc w:val="both"/>
        <w:rPr>
          <w:rFonts w:hint="eastAsia" w:ascii="宋体" w:hAnsi="宋体" w:eastAsia="宋体" w:cs="宋体"/>
          <w:color w:val="auto"/>
          <w:kern w:val="2"/>
          <w:sz w:val="21"/>
          <w:szCs w:val="21"/>
          <w:highlight w:val="none"/>
          <w:lang w:eastAsia="zh-CN"/>
        </w:rPr>
      </w:pPr>
    </w:p>
    <w:p>
      <w:pPr>
        <w:pStyle w:val="10"/>
        <w:widowControl w:val="0"/>
        <w:snapToGrid w:val="0"/>
        <w:spacing w:before="0" w:beforeAutospacing="0" w:after="0" w:afterAutospacing="0" w:line="420" w:lineRule="atLeast"/>
        <w:jc w:val="both"/>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eastAsia="zh-CN"/>
        </w:rPr>
        <w:t>致：湛江市自来水公司</w:t>
      </w:r>
    </w:p>
    <w:p>
      <w:pPr>
        <w:pStyle w:val="10"/>
        <w:widowControl w:val="0"/>
        <w:snapToGrid w:val="0"/>
        <w:spacing w:before="0" w:beforeAutospacing="0" w:after="0" w:afterAutospacing="0" w:line="420" w:lineRule="atLeas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eastAsia="zh-CN"/>
        </w:rPr>
        <w:t>根据贵方对</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bCs/>
          <w:color w:val="auto"/>
          <w:kern w:val="2"/>
          <w:sz w:val="21"/>
          <w:szCs w:val="21"/>
          <w:highlight w:val="none"/>
          <w:u w:val="single"/>
          <w:lang w:eastAsia="zh-CN"/>
        </w:rPr>
        <w:t>（按</w:t>
      </w:r>
      <w:r>
        <w:rPr>
          <w:rFonts w:hint="eastAsia" w:ascii="宋体" w:hAnsi="宋体" w:eastAsia="宋体" w:cs="宋体"/>
          <w:color w:val="auto"/>
          <w:kern w:val="2"/>
          <w:sz w:val="21"/>
          <w:szCs w:val="21"/>
          <w:highlight w:val="none"/>
          <w:u w:val="single"/>
          <w:lang w:eastAsia="zh-CN"/>
        </w:rPr>
        <w:t>招标公告填写</w:t>
      </w:r>
      <w:r>
        <w:rPr>
          <w:rFonts w:hint="eastAsia" w:ascii="宋体" w:hAnsi="宋体" w:eastAsia="宋体" w:cs="宋体"/>
          <w:bCs/>
          <w:color w:val="auto"/>
          <w:kern w:val="2"/>
          <w:sz w:val="21"/>
          <w:szCs w:val="21"/>
          <w:highlight w:val="none"/>
          <w:u w:val="single"/>
          <w:lang w:eastAsia="zh-CN"/>
        </w:rPr>
        <w:t xml:space="preserve"> ）</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kern w:val="2"/>
          <w:sz w:val="21"/>
          <w:szCs w:val="21"/>
          <w:highlight w:val="none"/>
          <w:lang w:eastAsia="zh-CN"/>
        </w:rPr>
        <w:t>招标（招标编号：</w:t>
      </w:r>
      <w:r>
        <w:rPr>
          <w:rFonts w:hint="eastAsia" w:ascii="宋体" w:hAnsi="宋体" w:eastAsia="宋体" w:cs="宋体"/>
          <w:bCs/>
          <w:color w:val="auto"/>
          <w:kern w:val="2"/>
          <w:sz w:val="21"/>
          <w:szCs w:val="21"/>
          <w:highlight w:val="none"/>
          <w:u w:val="single"/>
          <w:lang w:eastAsia="zh-CN"/>
        </w:rPr>
        <w:t>（按</w:t>
      </w:r>
      <w:r>
        <w:rPr>
          <w:rFonts w:hint="eastAsia" w:ascii="宋体" w:hAnsi="宋体" w:eastAsia="宋体" w:cs="宋体"/>
          <w:color w:val="auto"/>
          <w:kern w:val="2"/>
          <w:sz w:val="21"/>
          <w:szCs w:val="21"/>
          <w:highlight w:val="none"/>
          <w:u w:val="single"/>
          <w:lang w:eastAsia="zh-CN"/>
        </w:rPr>
        <w:t>招标公告填写</w:t>
      </w:r>
      <w:r>
        <w:rPr>
          <w:rFonts w:hint="eastAsia" w:ascii="宋体" w:hAnsi="宋体" w:eastAsia="宋体" w:cs="宋体"/>
          <w:bCs/>
          <w:color w:val="auto"/>
          <w:kern w:val="2"/>
          <w:sz w:val="21"/>
          <w:szCs w:val="21"/>
          <w:highlight w:val="none"/>
          <w:u w:val="single"/>
          <w:lang w:eastAsia="zh-CN"/>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pacing w:val="-8"/>
          <w:kern w:val="2"/>
          <w:sz w:val="21"/>
          <w:szCs w:val="21"/>
          <w:highlight w:val="none"/>
          <w:lang w:eastAsia="zh-CN"/>
        </w:rPr>
        <w:t>正式授权下述签字人</w:t>
      </w:r>
      <w:r>
        <w:rPr>
          <w:rFonts w:hint="eastAsia" w:ascii="宋体" w:hAnsi="宋体" w:eastAsia="宋体" w:cs="宋体"/>
          <w:color w:val="auto"/>
          <w:spacing w:val="-8"/>
          <w:kern w:val="2"/>
          <w:sz w:val="21"/>
          <w:szCs w:val="21"/>
          <w:highlight w:val="none"/>
          <w:u w:val="single"/>
          <w:lang w:eastAsia="zh-CN"/>
        </w:rPr>
        <w:t>（</w:t>
      </w:r>
      <w:r>
        <w:rPr>
          <w:rFonts w:hint="eastAsia" w:ascii="宋体" w:hAnsi="宋体" w:eastAsia="宋体" w:cs="宋体"/>
          <w:color w:val="auto"/>
          <w:kern w:val="2"/>
          <w:sz w:val="21"/>
          <w:szCs w:val="21"/>
          <w:highlight w:val="none"/>
          <w:u w:val="single"/>
          <w:lang w:eastAsia="zh-CN"/>
        </w:rPr>
        <w:t>投标人委托的全权代表</w:t>
      </w:r>
      <w:r>
        <w:rPr>
          <w:rFonts w:hint="eastAsia" w:ascii="宋体" w:hAnsi="宋体" w:eastAsia="宋体" w:cs="宋体"/>
          <w:color w:val="auto"/>
          <w:spacing w:val="-8"/>
          <w:kern w:val="2"/>
          <w:sz w:val="21"/>
          <w:szCs w:val="21"/>
          <w:highlight w:val="none"/>
          <w:u w:val="single"/>
          <w:lang w:eastAsia="zh-CN"/>
        </w:rPr>
        <w:t>姓名和职务</w:t>
      </w:r>
      <w:r>
        <w:rPr>
          <w:rFonts w:hint="eastAsia" w:ascii="宋体" w:hAnsi="宋体" w:eastAsia="宋体" w:cs="宋体"/>
          <w:color w:val="auto"/>
          <w:kern w:val="2"/>
          <w:sz w:val="21"/>
          <w:szCs w:val="21"/>
          <w:highlight w:val="none"/>
          <w:u w:val="single"/>
          <w:lang w:eastAsia="zh-CN"/>
        </w:rPr>
        <w:t>）</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u w:val="single"/>
          <w:lang w:eastAsia="zh-CN"/>
        </w:rPr>
        <w:t>（投标人的名称）</w:t>
      </w:r>
      <w:r>
        <w:rPr>
          <w:rFonts w:hint="eastAsia" w:ascii="宋体" w:hAnsi="宋体" w:eastAsia="宋体" w:cs="宋体"/>
          <w:color w:val="auto"/>
          <w:kern w:val="2"/>
          <w:sz w:val="21"/>
          <w:szCs w:val="21"/>
          <w:highlight w:val="none"/>
          <w:lang w:eastAsia="zh-CN"/>
        </w:rPr>
        <w:t>，向贵方提交密封册装的全套投标文件参与本项目投标，并保证所提交的资料是真实的、准确的，并为我方的一切投标行为作郑重承诺及声明如下：</w:t>
      </w:r>
    </w:p>
    <w:p>
      <w:pPr>
        <w:pStyle w:val="10"/>
        <w:widowControl w:val="0"/>
        <w:snapToGrid w:val="0"/>
        <w:spacing w:before="0" w:beforeAutospacing="0" w:after="0" w:afterAutospacing="0" w:line="420" w:lineRule="atLeast"/>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1、我方已以详细阅读全部招标文件，包括《补充通知》、澄清或者修改文件（如果有，下同）。</w:t>
      </w:r>
    </w:p>
    <w:p>
      <w:pPr>
        <w:pStyle w:val="10"/>
        <w:widowControl w:val="0"/>
        <w:snapToGrid w:val="0"/>
        <w:spacing w:before="0" w:beforeAutospacing="0" w:after="0" w:afterAutospacing="0" w:line="420" w:lineRule="atLeast"/>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2、我方同意所提交的投标文件在贵方收到之日起生效，并在投标截止日后的90个工作日内保持有效。若在有效期内我方撤销投标文件，则无条件赔偿给贵方造成的损失，在此期间如果中标，我方将受此约束。</w:t>
      </w:r>
    </w:p>
    <w:p>
      <w:pPr>
        <w:pStyle w:val="10"/>
        <w:widowControl w:val="0"/>
        <w:snapToGrid w:val="0"/>
        <w:spacing w:before="0" w:beforeAutospacing="0" w:after="0" w:afterAutospacing="0" w:line="420" w:lineRule="atLeast"/>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3、我方对所提供的投标资料及资质证照的真实有效性负责，若弄虚作假，我方承担全部责任。</w:t>
      </w:r>
    </w:p>
    <w:p>
      <w:pPr>
        <w:pStyle w:val="10"/>
        <w:widowControl w:val="0"/>
        <w:snapToGrid w:val="0"/>
        <w:spacing w:before="0" w:beforeAutospacing="0" w:after="0" w:afterAutospacing="0" w:line="420" w:lineRule="atLeast"/>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我方</w:t>
      </w:r>
      <w:r>
        <w:rPr>
          <w:rFonts w:hint="eastAsia" w:ascii="宋体" w:hAnsi="宋体" w:eastAsia="宋体" w:cs="宋体"/>
          <w:color w:val="auto"/>
          <w:kern w:val="2"/>
          <w:sz w:val="21"/>
          <w:szCs w:val="21"/>
          <w:highlight w:val="none"/>
          <w:lang w:val="en-US" w:eastAsia="zh-CN"/>
        </w:rPr>
        <w:t>承诺单位负责人为同一人或存在直接控股、管理关系不同单位及其授权代理未同时参加本项目的投标。</w:t>
      </w:r>
    </w:p>
    <w:p>
      <w:pPr>
        <w:pStyle w:val="10"/>
        <w:widowControl w:val="0"/>
        <w:snapToGrid w:val="0"/>
        <w:spacing w:before="0" w:beforeAutospacing="0" w:after="0" w:afterAutospacing="0" w:line="420" w:lineRule="atLeast"/>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、我方在投标过程中，若违反</w:t>
      </w:r>
      <w:r>
        <w:rPr>
          <w:rFonts w:hint="eastAsia" w:hAnsi="宋体" w:eastAsia="宋体" w:cs="宋体"/>
          <w:color w:val="auto"/>
          <w:kern w:val="2"/>
          <w:sz w:val="21"/>
          <w:szCs w:val="21"/>
          <w:highlight w:val="none"/>
          <w:lang w:eastAsia="zh-CN"/>
        </w:rPr>
        <w:t>本</w:t>
      </w:r>
      <w:r>
        <w:rPr>
          <w:rFonts w:hint="eastAsia" w:ascii="宋体" w:hAnsi="宋体" w:eastAsia="宋体" w:cs="宋体"/>
          <w:color w:val="auto"/>
          <w:kern w:val="2"/>
          <w:sz w:val="21"/>
          <w:szCs w:val="21"/>
          <w:highlight w:val="none"/>
          <w:lang w:eastAsia="zh-CN"/>
        </w:rPr>
        <w:t>项目招标文件</w:t>
      </w:r>
      <w:r>
        <w:rPr>
          <w:rFonts w:hint="eastAsia" w:hAnsi="宋体" w:eastAsia="宋体" w:cs="宋体"/>
          <w:color w:val="auto"/>
          <w:kern w:val="2"/>
          <w:sz w:val="21"/>
          <w:szCs w:val="21"/>
          <w:highlight w:val="none"/>
          <w:lang w:eastAsia="zh-CN"/>
        </w:rPr>
        <w:t>相关规定</w:t>
      </w:r>
      <w:r>
        <w:rPr>
          <w:rFonts w:hint="eastAsia" w:ascii="宋体" w:hAnsi="宋体" w:eastAsia="宋体" w:cs="宋体"/>
          <w:color w:val="auto"/>
          <w:kern w:val="2"/>
          <w:sz w:val="21"/>
          <w:szCs w:val="21"/>
          <w:highlight w:val="none"/>
          <w:lang w:eastAsia="zh-CN"/>
        </w:rPr>
        <w:t>、工作失误以及自身的任何原因放弃中标，我方接受贵方提出的赔偿要求，并承担相应责任。</w:t>
      </w:r>
    </w:p>
    <w:p>
      <w:pPr>
        <w:pStyle w:val="10"/>
        <w:widowControl w:val="0"/>
        <w:snapToGrid w:val="0"/>
        <w:spacing w:before="0" w:beforeAutospacing="0" w:after="0" w:afterAutospacing="0" w:line="420" w:lineRule="atLeast"/>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、我方完全同意招标文件、投标文件和评标过程中签署的文件均具有同等的法律效力。</w:t>
      </w:r>
    </w:p>
    <w:p>
      <w:pPr>
        <w:pStyle w:val="10"/>
        <w:widowControl w:val="0"/>
        <w:snapToGrid w:val="0"/>
        <w:spacing w:before="0" w:beforeAutospacing="0" w:after="0" w:afterAutospacing="0" w:line="420" w:lineRule="atLeast"/>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、如果我方中标，则投标文件及相关投标资料直至有效期到期均保持有效。</w:t>
      </w:r>
    </w:p>
    <w:p>
      <w:pPr>
        <w:pStyle w:val="10"/>
        <w:widowControl w:val="0"/>
        <w:snapToGrid w:val="0"/>
        <w:spacing w:before="0" w:beforeAutospacing="0" w:after="0" w:afterAutospacing="0" w:line="420" w:lineRule="atLeast"/>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eastAsia="zh-CN"/>
        </w:rPr>
        <w:t>、如果我方中标，将完全接受招标文件规定所有要求。</w:t>
      </w:r>
    </w:p>
    <w:p>
      <w:pPr>
        <w:pStyle w:val="10"/>
        <w:widowControl w:val="0"/>
        <w:snapToGrid w:val="0"/>
        <w:spacing w:before="0" w:beforeAutospacing="0" w:after="0" w:afterAutospacing="0" w:line="420" w:lineRule="atLeast"/>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eastAsia="zh-CN"/>
        </w:rPr>
        <w:t>、如果我方中标，完全接受贵方招标文件中确定的一切条款，不作任何修改补充（除双方协商一致外）与贵方签收并完全履行。</w:t>
      </w:r>
    </w:p>
    <w:p>
      <w:pPr>
        <w:pStyle w:val="10"/>
        <w:widowControl w:val="0"/>
        <w:snapToGrid w:val="0"/>
        <w:spacing w:before="0" w:beforeAutospacing="0" w:after="0" w:afterAutospacing="0" w:line="420" w:lineRule="atLeast"/>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lang w:eastAsia="zh-CN"/>
        </w:rPr>
        <w:t>、在投标期间，如果我方违反上述内容中的任何一条或招标文件（包括《补充通知》澄清或修改文件）的要求，贵方有权全额没收我方缴纳的投标保证金及取消中标人资格（如果我方中标），我方愿意承担由此所造成给贵方一切损失的费用。</w:t>
      </w:r>
    </w:p>
    <w:p>
      <w:pPr>
        <w:pStyle w:val="10"/>
        <w:widowControl w:val="0"/>
        <w:snapToGrid w:val="0"/>
        <w:spacing w:before="0" w:beforeAutospacing="0" w:after="0" w:afterAutospacing="0" w:line="420" w:lineRule="atLeast"/>
        <w:ind w:firstLine="420" w:firstLineChars="200"/>
        <w:jc w:val="both"/>
        <w:rPr>
          <w:rFonts w:hint="eastAsia" w:ascii="宋体" w:hAnsi="宋体" w:eastAsia="宋体" w:cs="宋体"/>
          <w:color w:val="auto"/>
          <w:kern w:val="2"/>
          <w:sz w:val="21"/>
          <w:szCs w:val="21"/>
          <w:highlight w:val="none"/>
          <w:lang w:eastAsia="zh-CN"/>
        </w:rPr>
      </w:pPr>
    </w:p>
    <w:p>
      <w:pPr>
        <w:pStyle w:val="10"/>
        <w:widowControl w:val="0"/>
        <w:snapToGrid w:val="0"/>
        <w:spacing w:before="0" w:beforeAutospacing="0" w:after="0" w:afterAutospacing="0" w:line="420" w:lineRule="atLeas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eastAsia="zh-CN"/>
        </w:rPr>
        <w:t>与本投标有关的正式通讯地址为：</w:t>
      </w:r>
    </w:p>
    <w:p>
      <w:pPr>
        <w:pStyle w:val="10"/>
        <w:widowControl w:val="0"/>
        <w:snapToGrid w:val="0"/>
        <w:spacing w:before="0" w:beforeAutospacing="0" w:after="0" w:afterAutospacing="0" w:line="420" w:lineRule="atLeast"/>
        <w:ind w:firstLine="525" w:firstLineChars="250"/>
        <w:jc w:val="both"/>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eastAsia="zh-CN"/>
        </w:rPr>
        <w:t>地址：</w:t>
      </w:r>
      <w:r>
        <w:rPr>
          <w:rFonts w:hint="eastAsia" w:ascii="宋体" w:hAnsi="宋体" w:eastAsia="宋体" w:cs="宋体"/>
          <w:color w:val="auto"/>
          <w:kern w:val="2"/>
          <w:sz w:val="21"/>
          <w:szCs w:val="21"/>
          <w:highlight w:val="none"/>
          <w:u w:val="single"/>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ascii="宋体" w:hAnsi="宋体" w:eastAsia="宋体" w:cs="宋体"/>
          <w:color w:val="auto"/>
          <w:szCs w:val="21"/>
          <w:highlight w:val="none"/>
          <w:u w:val="single"/>
          <w:lang w:eastAsia="zh-CN"/>
        </w:rPr>
      </w:pPr>
      <w:r>
        <w:rPr>
          <w:rFonts w:hint="eastAsia" w:ascii="宋体" w:hAnsi="宋体" w:eastAsia="宋体" w:cs="宋体"/>
          <w:color w:val="auto"/>
          <w:kern w:val="2"/>
          <w:sz w:val="21"/>
          <w:szCs w:val="21"/>
          <w:highlight w:val="none"/>
          <w:lang w:eastAsia="zh-CN"/>
        </w:rPr>
        <w:t>邮政编码：</w:t>
      </w:r>
      <w:r>
        <w:rPr>
          <w:rFonts w:hint="eastAsia" w:ascii="宋体" w:hAnsi="宋体" w:eastAsia="宋体" w:cs="宋体"/>
          <w:color w:val="auto"/>
          <w:kern w:val="2"/>
          <w:sz w:val="21"/>
          <w:szCs w:val="21"/>
          <w:highlight w:val="none"/>
          <w:u w:val="single"/>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eastAsia="zh-CN"/>
        </w:rPr>
        <w:t>电话：</w:t>
      </w:r>
      <w:r>
        <w:rPr>
          <w:rFonts w:hint="eastAsia" w:ascii="宋体" w:hAnsi="宋体" w:eastAsia="宋体" w:cs="宋体"/>
          <w:color w:val="auto"/>
          <w:kern w:val="2"/>
          <w:sz w:val="21"/>
          <w:szCs w:val="21"/>
          <w:highlight w:val="none"/>
          <w:u w:val="single"/>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ascii="宋体" w:hAnsi="宋体" w:eastAsia="宋体" w:cs="宋体"/>
          <w:color w:val="auto"/>
          <w:szCs w:val="21"/>
          <w:highlight w:val="none"/>
          <w:u w:val="single"/>
          <w:lang w:eastAsia="zh-CN"/>
        </w:rPr>
      </w:pPr>
      <w:r>
        <w:rPr>
          <w:rFonts w:hint="eastAsia" w:ascii="宋体" w:hAnsi="宋体" w:eastAsia="宋体" w:cs="宋体"/>
          <w:color w:val="auto"/>
          <w:kern w:val="2"/>
          <w:sz w:val="21"/>
          <w:szCs w:val="21"/>
          <w:highlight w:val="none"/>
          <w:lang w:eastAsia="zh-CN"/>
        </w:rPr>
        <w:t>传真：</w:t>
      </w:r>
      <w:r>
        <w:rPr>
          <w:rFonts w:hint="eastAsia" w:ascii="宋体" w:hAnsi="宋体" w:eastAsia="宋体" w:cs="宋体"/>
          <w:color w:val="auto"/>
          <w:kern w:val="2"/>
          <w:sz w:val="21"/>
          <w:szCs w:val="21"/>
          <w:highlight w:val="none"/>
          <w:u w:val="single"/>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eastAsia="zh-CN"/>
        </w:rPr>
        <w:t>投标人法定代表人姓名：</w:t>
      </w:r>
      <w:r>
        <w:rPr>
          <w:rFonts w:hint="eastAsia" w:ascii="宋体" w:hAnsi="宋体" w:eastAsia="宋体" w:cs="宋体"/>
          <w:color w:val="auto"/>
          <w:kern w:val="2"/>
          <w:sz w:val="21"/>
          <w:szCs w:val="21"/>
          <w:highlight w:val="none"/>
          <w:u w:val="single"/>
          <w:lang w:eastAsia="zh-CN"/>
        </w:rPr>
        <w:t xml:space="preserve">                        </w:t>
      </w:r>
      <w:r>
        <w:rPr>
          <w:rFonts w:hint="eastAsia" w:ascii="宋体" w:hAnsi="宋体" w:eastAsia="宋体" w:cs="宋体"/>
          <w:color w:val="auto"/>
          <w:kern w:val="2"/>
          <w:sz w:val="21"/>
          <w:szCs w:val="21"/>
          <w:highlight w:val="none"/>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eastAsia="zh-CN"/>
        </w:rPr>
        <w:t>地址：</w:t>
      </w:r>
      <w:r>
        <w:rPr>
          <w:rFonts w:hint="eastAsia" w:ascii="宋体" w:hAnsi="宋体" w:eastAsia="宋体" w:cs="宋体"/>
          <w:color w:val="auto"/>
          <w:kern w:val="2"/>
          <w:sz w:val="21"/>
          <w:szCs w:val="21"/>
          <w:highlight w:val="none"/>
          <w:u w:val="single"/>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eastAsia="zh-CN"/>
        </w:rPr>
        <w:t>投标人全权代表姓名、职务：</w:t>
      </w:r>
      <w:r>
        <w:rPr>
          <w:rFonts w:hint="eastAsia" w:ascii="宋体" w:hAnsi="宋体" w:eastAsia="宋体" w:cs="宋体"/>
          <w:color w:val="auto"/>
          <w:kern w:val="2"/>
          <w:sz w:val="21"/>
          <w:szCs w:val="21"/>
          <w:highlight w:val="none"/>
          <w:u w:val="single"/>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eastAsia="zh-CN"/>
        </w:rPr>
        <w:t>投标人名称：</w:t>
      </w:r>
      <w:r>
        <w:rPr>
          <w:rFonts w:hint="eastAsia" w:ascii="宋体" w:hAnsi="宋体" w:eastAsia="宋体" w:cs="宋体"/>
          <w:color w:val="auto"/>
          <w:kern w:val="2"/>
          <w:sz w:val="21"/>
          <w:szCs w:val="21"/>
          <w:highlight w:val="none"/>
          <w:u w:val="single"/>
          <w:lang w:eastAsia="zh-CN"/>
        </w:rPr>
        <w:t xml:space="preserve">                                  </w:t>
      </w:r>
    </w:p>
    <w:p>
      <w:pPr>
        <w:pStyle w:val="10"/>
        <w:widowControl w:val="0"/>
        <w:snapToGrid w:val="0"/>
        <w:spacing w:before="0" w:beforeAutospacing="0" w:after="0" w:afterAutospacing="0" w:line="420" w:lineRule="atLeast"/>
        <w:ind w:firstLine="420"/>
        <w:jc w:val="both"/>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eastAsia="zh-CN"/>
        </w:rPr>
        <w:t>（公章）：</w:t>
      </w:r>
      <w:r>
        <w:rPr>
          <w:rFonts w:hint="eastAsia" w:ascii="宋体" w:hAnsi="宋体" w:eastAsia="宋体" w:cs="宋体"/>
          <w:color w:val="auto"/>
          <w:kern w:val="2"/>
          <w:sz w:val="21"/>
          <w:szCs w:val="21"/>
          <w:highlight w:val="none"/>
          <w:u w:val="single"/>
          <w:lang w:eastAsia="zh-CN"/>
        </w:rPr>
        <w:t xml:space="preserve">                                      </w:t>
      </w:r>
      <w:r>
        <w:rPr>
          <w:rFonts w:hint="eastAsia" w:ascii="宋体" w:hAnsi="宋体" w:eastAsia="宋体" w:cs="宋体"/>
          <w:color w:val="auto"/>
          <w:kern w:val="2"/>
          <w:sz w:val="21"/>
          <w:szCs w:val="21"/>
          <w:highlight w:val="none"/>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eastAsia="zh-CN"/>
        </w:rPr>
        <w:t>全权代表签字（本人亲笔签名）：</w:t>
      </w:r>
      <w:r>
        <w:rPr>
          <w:rFonts w:hint="eastAsia" w:ascii="宋体" w:hAnsi="宋体" w:eastAsia="宋体" w:cs="宋体"/>
          <w:color w:val="auto"/>
          <w:kern w:val="2"/>
          <w:sz w:val="21"/>
          <w:szCs w:val="21"/>
          <w:highlight w:val="none"/>
          <w:u w:val="single"/>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eastAsia="zh-CN"/>
        </w:rPr>
        <w:t>日期：</w:t>
      </w:r>
      <w:r>
        <w:rPr>
          <w:rFonts w:hint="eastAsia" w:ascii="宋体" w:hAnsi="宋体" w:eastAsia="宋体" w:cs="宋体"/>
          <w:color w:val="auto"/>
          <w:kern w:val="2"/>
          <w:sz w:val="21"/>
          <w:szCs w:val="21"/>
          <w:highlight w:val="none"/>
          <w:u w:val="single"/>
          <w:lang w:eastAsia="zh-CN"/>
        </w:rPr>
        <w:t xml:space="preserve">     </w:t>
      </w:r>
      <w:r>
        <w:rPr>
          <w:rFonts w:hint="eastAsia" w:ascii="宋体" w:hAnsi="宋体" w:eastAsia="宋体" w:cs="宋体"/>
          <w:color w:val="auto"/>
          <w:kern w:val="2"/>
          <w:sz w:val="21"/>
          <w:szCs w:val="21"/>
          <w:highlight w:val="none"/>
          <w:lang w:eastAsia="zh-CN"/>
        </w:rPr>
        <w:t xml:space="preserve"> 年</w:t>
      </w:r>
      <w:r>
        <w:rPr>
          <w:rFonts w:hint="eastAsia" w:ascii="宋体" w:hAnsi="宋体" w:eastAsia="宋体" w:cs="宋体"/>
          <w:color w:val="auto"/>
          <w:kern w:val="2"/>
          <w:sz w:val="21"/>
          <w:szCs w:val="21"/>
          <w:highlight w:val="none"/>
          <w:u w:val="single"/>
          <w:lang w:eastAsia="zh-CN"/>
        </w:rPr>
        <w:t xml:space="preserve">     </w:t>
      </w:r>
      <w:r>
        <w:rPr>
          <w:rFonts w:hint="eastAsia" w:ascii="宋体" w:hAnsi="宋体" w:eastAsia="宋体" w:cs="宋体"/>
          <w:color w:val="auto"/>
          <w:kern w:val="2"/>
          <w:sz w:val="21"/>
          <w:szCs w:val="21"/>
          <w:highlight w:val="none"/>
          <w:lang w:eastAsia="zh-CN"/>
        </w:rPr>
        <w:t xml:space="preserve">月 </w:t>
      </w:r>
      <w:r>
        <w:rPr>
          <w:rFonts w:hint="eastAsia" w:ascii="宋体" w:hAnsi="宋体" w:eastAsia="宋体" w:cs="宋体"/>
          <w:color w:val="auto"/>
          <w:kern w:val="2"/>
          <w:sz w:val="21"/>
          <w:szCs w:val="21"/>
          <w:highlight w:val="none"/>
          <w:u w:val="single"/>
          <w:lang w:eastAsia="zh-CN"/>
        </w:rPr>
        <w:t xml:space="preserve">     </w:t>
      </w:r>
      <w:r>
        <w:rPr>
          <w:rFonts w:hint="eastAsia" w:ascii="宋体" w:hAnsi="宋体" w:eastAsia="宋体" w:cs="宋体"/>
          <w:color w:val="auto"/>
          <w:kern w:val="2"/>
          <w:sz w:val="21"/>
          <w:szCs w:val="21"/>
          <w:highlight w:val="none"/>
          <w:lang w:eastAsia="zh-CN"/>
        </w:rPr>
        <w:t>日</w:t>
      </w:r>
    </w:p>
    <w:p>
      <w:pPr>
        <w:adjustRightInd w:val="0"/>
        <w:snapToGrid w:val="0"/>
        <w:spacing w:line="520" w:lineRule="atLeast"/>
        <w:jc w:val="center"/>
        <w:rPr>
          <w:rFonts w:hint="eastAsia" w:ascii="宋体" w:hAnsi="宋体" w:eastAsia="宋体" w:cs="宋体"/>
          <w:b/>
          <w:color w:val="auto"/>
          <w:sz w:val="24"/>
          <w:szCs w:val="24"/>
          <w:highlight w:val="none"/>
        </w:rPr>
      </w:pPr>
    </w:p>
    <w:p>
      <w:pPr>
        <w:adjustRightInd w:val="0"/>
        <w:snapToGrid w:val="0"/>
        <w:spacing w:line="52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2.2法定代表人/负责人资格证明书及授权委托书</w:t>
      </w:r>
    </w:p>
    <w:p>
      <w:pPr>
        <w:snapToGrid w:val="0"/>
        <w:spacing w:line="52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2.2.1法定代表人（负责人）资格证明书</w:t>
      </w:r>
    </w:p>
    <w:p>
      <w:pPr>
        <w:snapToGrid w:val="0"/>
        <w:spacing w:line="520" w:lineRule="atLeast"/>
        <w:rPr>
          <w:rFonts w:hint="eastAsia" w:ascii="宋体" w:hAnsi="宋体" w:eastAsia="宋体" w:cs="宋体"/>
          <w:b/>
          <w:color w:val="auto"/>
          <w:sz w:val="24"/>
          <w:szCs w:val="24"/>
          <w:highlight w:val="none"/>
        </w:rPr>
      </w:pPr>
    </w:p>
    <w:p>
      <w:pPr>
        <w:snapToGrid w:val="0"/>
        <w:spacing w:line="52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lang w:eastAsia="zh-CN"/>
        </w:rPr>
        <w:t>湛江市自来水公司</w:t>
      </w:r>
      <w:r>
        <w:rPr>
          <w:rFonts w:hint="eastAsia" w:ascii="宋体" w:hAnsi="宋体" w:eastAsia="宋体" w:cs="宋体"/>
          <w:color w:val="auto"/>
          <w:szCs w:val="21"/>
          <w:highlight w:val="none"/>
        </w:rPr>
        <w:t>：</w:t>
      </w:r>
    </w:p>
    <w:p>
      <w:pPr>
        <w:snapToGrid w:val="0"/>
        <w:spacing w:line="520" w:lineRule="atLeast"/>
        <w:ind w:left="1" w:firstLine="392" w:firstLineChars="187"/>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（先生/小姐），现任我单位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职务，为法定代表人（负责人），特此证明。</w:t>
      </w:r>
    </w:p>
    <w:p>
      <w:pPr>
        <w:snapToGrid w:val="0"/>
        <w:spacing w:line="5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                  单位：           （盖章）</w:t>
      </w:r>
    </w:p>
    <w:p>
      <w:pPr>
        <w:snapToGrid w:val="0"/>
        <w:spacing w:line="520" w:lineRule="atLeast"/>
        <w:ind w:firstLine="392" w:firstLineChars="187"/>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附：代表人（负责人）性别：            年龄：           身份证号码：</w:t>
      </w:r>
    </w:p>
    <w:p>
      <w:pPr>
        <w:snapToGrid w:val="0"/>
        <w:spacing w:line="520" w:lineRule="atLeast"/>
        <w:ind w:firstLine="392" w:firstLineChars="187"/>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pPr>
        <w:snapToGrid w:val="0"/>
        <w:spacing w:line="520" w:lineRule="atLeast"/>
        <w:ind w:firstLine="392" w:firstLineChars="187"/>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营业执照号码：                       经济性质：</w:t>
      </w:r>
    </w:p>
    <w:p>
      <w:pPr>
        <w:snapToGrid w:val="0"/>
        <w:spacing w:line="520" w:lineRule="atLeast"/>
        <w:ind w:firstLine="392" w:firstLineChars="187"/>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主营（产）：</w:t>
      </w:r>
    </w:p>
    <w:p>
      <w:pPr>
        <w:snapToGrid w:val="0"/>
        <w:spacing w:line="520" w:lineRule="atLeast"/>
        <w:ind w:firstLine="392" w:firstLineChars="187"/>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兼营（产）：</w:t>
      </w:r>
    </w:p>
    <w:p>
      <w:pPr>
        <w:snapToGrid w:val="0"/>
        <w:spacing w:line="520" w:lineRule="atLeast"/>
        <w:ind w:firstLine="392" w:firstLineChars="187"/>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进口物品经营许可证号码：</w:t>
      </w:r>
    </w:p>
    <w:p>
      <w:pPr>
        <w:snapToGrid w:val="0"/>
        <w:spacing w:line="520" w:lineRule="atLeast"/>
        <w:ind w:firstLine="392" w:firstLineChars="187"/>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主营：</w:t>
      </w:r>
    </w:p>
    <w:p>
      <w:pPr>
        <w:snapToGrid w:val="0"/>
        <w:spacing w:line="520" w:lineRule="atLeast"/>
        <w:ind w:left="-279" w:leftChars="-133" w:firstLine="701" w:firstLineChars="334"/>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兼营：</w:t>
      </w:r>
    </w:p>
    <w:p>
      <w:pPr>
        <w:snapToGrid w:val="0"/>
        <w:spacing w:line="52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说明：1、</w:t>
      </w:r>
      <w:r>
        <w:rPr>
          <w:rFonts w:hint="eastAsia" w:ascii="宋体" w:hAnsi="宋体" w:eastAsia="宋体" w:cs="宋体"/>
          <w:color w:val="auto"/>
          <w:spacing w:val="8"/>
          <w:szCs w:val="21"/>
          <w:highlight w:val="none"/>
        </w:rPr>
        <w:t>法定代表人指依法律或法人</w:t>
      </w:r>
      <w:r>
        <w:rPr>
          <w:rFonts w:hint="eastAsia" w:ascii="宋体" w:hAnsi="宋体" w:eastAsia="宋体" w:cs="宋体"/>
          <w:color w:val="auto"/>
          <w:spacing w:val="8"/>
          <w:szCs w:val="21"/>
          <w:highlight w:val="none"/>
        </w:rPr>
        <w:fldChar w:fldCharType="begin"/>
      </w:r>
      <w:r>
        <w:rPr>
          <w:rStyle w:val="13"/>
          <w:rFonts w:hint="eastAsia" w:ascii="宋体" w:hAnsi="宋体" w:eastAsia="宋体" w:cs="宋体"/>
          <w:color w:val="auto"/>
          <w:spacing w:val="8"/>
          <w:szCs w:val="21"/>
          <w:highlight w:val="none"/>
        </w:rPr>
        <w:instrText xml:space="preserve">HYPERLINK "http://baike.baidu.com/view/624563.htm"</w:instrText>
      </w:r>
      <w:r>
        <w:rPr>
          <w:rFonts w:hint="eastAsia" w:ascii="宋体" w:hAnsi="宋体" w:eastAsia="宋体" w:cs="宋体"/>
          <w:color w:val="auto"/>
          <w:spacing w:val="8"/>
          <w:szCs w:val="21"/>
          <w:highlight w:val="none"/>
        </w:rPr>
        <w:fldChar w:fldCharType="separate"/>
      </w:r>
      <w:r>
        <w:rPr>
          <w:rStyle w:val="13"/>
          <w:rFonts w:hint="eastAsia" w:ascii="宋体" w:hAnsi="宋体" w:eastAsia="宋体" w:cs="宋体"/>
          <w:color w:val="auto"/>
          <w:spacing w:val="8"/>
          <w:szCs w:val="21"/>
          <w:highlight w:val="none"/>
        </w:rPr>
        <w:t>章程</w:t>
      </w:r>
      <w:r>
        <w:rPr>
          <w:rFonts w:hint="eastAsia" w:ascii="宋体" w:hAnsi="宋体" w:eastAsia="宋体" w:cs="宋体"/>
          <w:color w:val="auto"/>
          <w:spacing w:val="8"/>
          <w:szCs w:val="21"/>
          <w:highlight w:val="none"/>
        </w:rPr>
        <w:fldChar w:fldCharType="end"/>
      </w:r>
      <w:r>
        <w:rPr>
          <w:rFonts w:hint="eastAsia" w:ascii="宋体" w:hAnsi="宋体" w:eastAsia="宋体" w:cs="宋体"/>
          <w:color w:val="auto"/>
          <w:spacing w:val="8"/>
          <w:szCs w:val="21"/>
          <w:highlight w:val="none"/>
        </w:rPr>
        <w:t>规定代表法人行使职权的负责人。</w:t>
      </w:r>
    </w:p>
    <w:p>
      <w:pPr>
        <w:snapToGrid w:val="0"/>
        <w:spacing w:line="520" w:lineRule="atLeas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2、内容必须填写真实、清楚、涂改无效，不得转让、买卖。</w:t>
      </w:r>
    </w:p>
    <w:p>
      <w:pPr>
        <w:snapToGrid w:val="0"/>
        <w:spacing w:line="520" w:lineRule="atLeast"/>
        <w:ind w:firstLine="630" w:firstLineChars="3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3、将此证明书提交对方作为合同附件</w:t>
      </w:r>
      <w:r>
        <w:rPr>
          <w:rFonts w:hint="eastAsia" w:ascii="宋体" w:hAnsi="宋体" w:eastAsia="宋体" w:cs="宋体"/>
          <w:b/>
          <w:color w:val="auto"/>
          <w:szCs w:val="21"/>
          <w:highlight w:val="none"/>
        </w:rPr>
        <w:t>。</w:t>
      </w:r>
    </w:p>
    <w:p>
      <w:pPr>
        <w:snapToGrid w:val="0"/>
        <w:spacing w:line="520" w:lineRule="atLeas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4、授权权限：全权代表本公司参与上述</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项目的投标响应，负责提供与签署确认一切文书资料，以及向贵方递交的任何补充承诺。</w:t>
      </w:r>
    </w:p>
    <w:p>
      <w:pPr>
        <w:snapToGrid w:val="0"/>
        <w:spacing w:line="520" w:lineRule="atLeast"/>
        <w:ind w:firstLine="644" w:firstLineChars="307"/>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5、有效期限：与本公司投标文件中标注的投标有效期相同，自本单位盖公章之日起生效。</w:t>
      </w:r>
    </w:p>
    <w:p>
      <w:pPr>
        <w:snapToGrid w:val="0"/>
        <w:spacing w:line="520" w:lineRule="atLeas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 xml:space="preserve"> (为避免废标，请投标人务必提供本附件)</w:t>
      </w:r>
    </w:p>
    <w:p>
      <w:pPr>
        <w:snapToGrid w:val="0"/>
        <w:spacing w:line="520" w:lineRule="atLeast"/>
        <w:rPr>
          <w:rFonts w:hint="eastAsia" w:ascii="宋体" w:hAnsi="宋体" w:eastAsia="宋体" w:cs="宋体"/>
          <w:b/>
          <w:color w:val="auto"/>
          <w:szCs w:val="21"/>
          <w:highlight w:val="none"/>
        </w:rPr>
      </w:pPr>
    </w:p>
    <w:p>
      <w:pPr>
        <w:snapToGrid w:val="0"/>
        <w:spacing w:line="520" w:lineRule="atLeast"/>
        <w:rPr>
          <w:rFonts w:hint="eastAsia" w:ascii="宋体" w:hAnsi="宋体" w:eastAsia="宋体" w:cs="宋体"/>
          <w:b/>
          <w:color w:val="auto"/>
          <w:szCs w:val="21"/>
          <w:highlight w:val="none"/>
        </w:rPr>
      </w:pPr>
      <w:r>
        <w:rPr>
          <w:rFonts w:hint="eastAsia" w:ascii="宋体" w:hAnsi="宋体" w:eastAsia="宋体" w:cs="宋体"/>
          <w:snapToGrid w:val="0"/>
          <w:color w:val="auto"/>
          <w:szCs w:val="24"/>
          <w:highlight w:val="none"/>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p>
                          <w:p>
                            <w:pPr>
                              <w:jc w:val="center"/>
                              <w:rPr>
                                <w:szCs w:val="21"/>
                              </w:rPr>
                            </w:pPr>
                          </w:p>
                          <w:p>
                            <w:pPr>
                              <w:jc w:val="center"/>
                              <w:rPr>
                                <w:szCs w:val="21"/>
                              </w:rPr>
                            </w:pPr>
                          </w:p>
                          <w:p>
                            <w:pPr>
                              <w:jc w:val="center"/>
                              <w:rPr>
                                <w:szCs w:val="21"/>
                              </w:rPr>
                            </w:pPr>
                            <w:r>
                              <w:rPr>
                                <w:rFonts w:hint="eastAsia" w:cs="宋体"/>
                                <w:szCs w:val="21"/>
                              </w:rPr>
                              <w:t>法定代表人</w:t>
                            </w:r>
                            <w:r>
                              <w:rPr>
                                <w:rFonts w:hint="eastAsia" w:ascii="宋体" w:hAnsi="宋体" w:cs="宋体"/>
                                <w:color w:val="000000"/>
                                <w:szCs w:val="21"/>
                              </w:rPr>
                              <w:t>（负责人）</w:t>
                            </w:r>
                            <w:r>
                              <w:rPr>
                                <w:rFonts w:hint="eastAsia" w:cs="宋体"/>
                                <w:szCs w:val="21"/>
                              </w:rPr>
                              <w:t>身份证      复印件（正反两面）</w:t>
                            </w:r>
                          </w:p>
                        </w:txbxContent>
                      </wps:txbx>
                      <wps:bodyPr upright="1"/>
                    </wps:wsp>
                  </a:graphicData>
                </a:graphic>
              </wp:anchor>
            </w:drawing>
          </mc:Choice>
          <mc:Fallback>
            <w:pict>
              <v:shape id="_x0000_s1026" o:spid="_x0000_s1026" o:spt="176" type="#_x0000_t176" style="position:absolute;left:0pt;margin-left:127.5pt;margin-top:1.6pt;height:124.75pt;width:183.75pt;z-index:251658240;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VnK/a1wAAAAkBAAAPAAAAAAAAAAEAIAAA&#10;ACIAAABkcnMvZG93bnJldi54bWxQSwECFAAUAAAACACHTuJA4vLVEg0CAAACBAAADgAAAAAAAAAB&#10;ACAAAAAmAQAAZHJzL2Uyb0RvYy54bWxQSwUGAAAAAAYABgBZAQAApQU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cs="宋体"/>
                          <w:szCs w:val="21"/>
                        </w:rPr>
                        <w:t>法定代表人</w:t>
                      </w:r>
                      <w:r>
                        <w:rPr>
                          <w:rFonts w:hint="eastAsia" w:ascii="宋体" w:hAnsi="宋体" w:cs="宋体"/>
                          <w:color w:val="000000"/>
                          <w:szCs w:val="21"/>
                        </w:rPr>
                        <w:t>（负责人）</w:t>
                      </w:r>
                      <w:r>
                        <w:rPr>
                          <w:rFonts w:hint="eastAsia" w:cs="宋体"/>
                          <w:szCs w:val="21"/>
                        </w:rPr>
                        <w:t>身份证      复印件（正反两面）</w:t>
                      </w:r>
                    </w:p>
                  </w:txbxContent>
                </v:textbox>
              </v:shape>
            </w:pict>
          </mc:Fallback>
        </mc:AlternateContent>
      </w:r>
    </w:p>
    <w:p>
      <w:pPr>
        <w:snapToGrid w:val="0"/>
        <w:spacing w:line="520" w:lineRule="atLeast"/>
        <w:rPr>
          <w:rFonts w:hint="eastAsia" w:ascii="宋体" w:hAnsi="宋体" w:eastAsia="宋体" w:cs="宋体"/>
          <w:b/>
          <w:color w:val="auto"/>
          <w:szCs w:val="21"/>
          <w:highlight w:val="none"/>
        </w:rPr>
      </w:pPr>
    </w:p>
    <w:p>
      <w:pPr>
        <w:snapToGrid w:val="0"/>
        <w:spacing w:line="520" w:lineRule="atLeast"/>
        <w:rPr>
          <w:rFonts w:hint="eastAsia" w:ascii="宋体" w:hAnsi="宋体" w:eastAsia="宋体" w:cs="宋体"/>
          <w:b/>
          <w:color w:val="auto"/>
          <w:szCs w:val="21"/>
          <w:highlight w:val="none"/>
        </w:rPr>
      </w:pPr>
    </w:p>
    <w:p>
      <w:pPr>
        <w:snapToGrid w:val="0"/>
        <w:spacing w:line="520" w:lineRule="atLeast"/>
        <w:rPr>
          <w:rFonts w:hint="eastAsia" w:ascii="宋体" w:hAnsi="宋体" w:eastAsia="宋体" w:cs="宋体"/>
          <w:b/>
          <w:color w:val="auto"/>
          <w:szCs w:val="21"/>
          <w:highlight w:val="none"/>
        </w:rPr>
      </w:pPr>
    </w:p>
    <w:p>
      <w:pPr>
        <w:snapToGrid w:val="0"/>
        <w:spacing w:line="520" w:lineRule="atLeast"/>
        <w:rPr>
          <w:rFonts w:hint="eastAsia" w:ascii="宋体" w:hAnsi="宋体" w:eastAsia="宋体" w:cs="宋体"/>
          <w:color w:val="auto"/>
          <w:szCs w:val="21"/>
          <w:highlight w:val="none"/>
        </w:rPr>
      </w:pPr>
    </w:p>
    <w:p>
      <w:pPr>
        <w:snapToGrid w:val="0"/>
        <w:spacing w:line="52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napToGrid w:val="0"/>
        <w:spacing w:line="52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2.2.2法定代表人（负责人）授权委托书</w:t>
      </w:r>
    </w:p>
    <w:p>
      <w:pPr>
        <w:snapToGrid w:val="0"/>
        <w:spacing w:line="520" w:lineRule="atLeast"/>
        <w:ind w:firstLine="2026" w:firstLineChars="841"/>
        <w:rPr>
          <w:rFonts w:hint="eastAsia" w:ascii="宋体" w:hAnsi="宋体" w:eastAsia="宋体" w:cs="宋体"/>
          <w:b/>
          <w:color w:val="auto"/>
          <w:sz w:val="24"/>
          <w:szCs w:val="24"/>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lang w:eastAsia="zh-CN"/>
        </w:rPr>
        <w:t>湛江市自来水公司</w:t>
      </w:r>
      <w:r>
        <w:rPr>
          <w:rFonts w:hint="eastAsia" w:ascii="宋体" w:hAnsi="宋体" w:eastAsia="宋体" w:cs="宋体"/>
          <w:color w:val="auto"/>
          <w:szCs w:val="21"/>
          <w:highlight w:val="none"/>
        </w:rPr>
        <w:t>：</w:t>
      </w:r>
    </w:p>
    <w:p>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本授权委托书声明：注册于</w:t>
      </w:r>
      <w:r>
        <w:rPr>
          <w:rFonts w:hint="eastAsia" w:ascii="宋体" w:hAnsi="宋体" w:eastAsia="宋体" w:cs="宋体"/>
          <w:color w:val="auto"/>
          <w:szCs w:val="21"/>
          <w:highlight w:val="none"/>
          <w:u w:val="single"/>
        </w:rPr>
        <w:t xml:space="preserve"> （投标人地址）</w:t>
      </w:r>
      <w:r>
        <w:rPr>
          <w:rFonts w:hint="eastAsia" w:ascii="宋体" w:hAnsi="宋体" w:eastAsia="宋体" w:cs="宋体"/>
          <w:color w:val="auto"/>
          <w:szCs w:val="21"/>
          <w:highlight w:val="none"/>
        </w:rPr>
        <w:t xml:space="preserve"> 的</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在下面签名的</w:t>
      </w:r>
      <w:r>
        <w:rPr>
          <w:rFonts w:hint="eastAsia" w:ascii="宋体" w:hAnsi="宋体" w:eastAsia="宋体" w:cs="宋体"/>
          <w:color w:val="auto"/>
          <w:szCs w:val="21"/>
          <w:highlight w:val="none"/>
          <w:u w:val="single"/>
        </w:rPr>
        <w:t>（法定代</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表人（负责人）姓名、职务）</w:t>
      </w:r>
      <w:r>
        <w:rPr>
          <w:rFonts w:hint="eastAsia" w:ascii="宋体" w:hAnsi="宋体" w:eastAsia="宋体" w:cs="宋体"/>
          <w:color w:val="auto"/>
          <w:szCs w:val="21"/>
          <w:highlight w:val="none"/>
        </w:rPr>
        <w:t>在此授权</w:t>
      </w:r>
      <w:r>
        <w:rPr>
          <w:rFonts w:hint="eastAsia" w:ascii="宋体" w:hAnsi="宋体" w:eastAsia="宋体" w:cs="宋体"/>
          <w:color w:val="auto"/>
          <w:szCs w:val="21"/>
          <w:highlight w:val="none"/>
          <w:u w:val="single"/>
        </w:rPr>
        <w:t>（被授权人姓名、职务）</w:t>
      </w:r>
      <w:r>
        <w:rPr>
          <w:rFonts w:hint="eastAsia" w:ascii="宋体" w:hAnsi="宋体" w:eastAsia="宋体" w:cs="宋体"/>
          <w:color w:val="auto"/>
          <w:szCs w:val="21"/>
          <w:highlight w:val="none"/>
        </w:rPr>
        <w:t>作为我公司的合法代理人，就</w:t>
      </w:r>
      <w:r>
        <w:rPr>
          <w:rFonts w:hint="eastAsia" w:ascii="宋体" w:hAnsi="宋体" w:eastAsia="宋体" w:cs="宋体"/>
          <w:color w:val="auto"/>
          <w:szCs w:val="21"/>
          <w:highlight w:val="none"/>
          <w:u w:val="single"/>
        </w:rPr>
        <w:t>（项目名称、项目编号）</w:t>
      </w:r>
      <w:r>
        <w:rPr>
          <w:rFonts w:hint="eastAsia" w:ascii="宋体" w:hAnsi="宋体" w:eastAsia="宋体" w:cs="宋体"/>
          <w:color w:val="auto"/>
          <w:szCs w:val="21"/>
          <w:highlight w:val="none"/>
        </w:rPr>
        <w:t>的招投标活动，合同的签订、执行、完成和售后服务，作为投标人代表以我方的名义处理一切与之有关的事务。</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被授权人（投标人授权代表）无转委托权限。</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本授权书自法定代表人签字之日起生效，特此声明。</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投标人名称（加盖公章）：</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（负责人）</w:t>
      </w:r>
      <w:r>
        <w:rPr>
          <w:rFonts w:hint="eastAsia" w:ascii="宋体" w:hAnsi="宋体" w:eastAsia="宋体" w:cs="宋体"/>
          <w:color w:val="auto"/>
          <w:szCs w:val="21"/>
          <w:highlight w:val="none"/>
        </w:rPr>
        <w:t>（签字或盖章）：                      签字日期：     年  月  日</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被授权人（投标人授权代表）（签字）：</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pacing w:val="8"/>
          <w:szCs w:val="21"/>
          <w:highlight w:val="none"/>
        </w:rPr>
        <w:t>法定代表人指依法律或法人</w:t>
      </w:r>
      <w:r>
        <w:rPr>
          <w:rFonts w:hint="eastAsia" w:ascii="宋体" w:hAnsi="宋体" w:eastAsia="宋体" w:cs="宋体"/>
          <w:color w:val="auto"/>
          <w:spacing w:val="8"/>
          <w:szCs w:val="21"/>
          <w:highlight w:val="none"/>
        </w:rPr>
        <w:fldChar w:fldCharType="begin"/>
      </w:r>
      <w:r>
        <w:rPr>
          <w:rStyle w:val="13"/>
          <w:rFonts w:hint="eastAsia" w:ascii="宋体" w:hAnsi="宋体" w:eastAsia="宋体" w:cs="宋体"/>
          <w:color w:val="auto"/>
          <w:spacing w:val="8"/>
          <w:szCs w:val="21"/>
          <w:highlight w:val="none"/>
        </w:rPr>
        <w:instrText xml:space="preserve">HYPERLINK "http://baike.baidu.com/view/624563.htm"</w:instrText>
      </w:r>
      <w:r>
        <w:rPr>
          <w:rFonts w:hint="eastAsia" w:ascii="宋体" w:hAnsi="宋体" w:eastAsia="宋体" w:cs="宋体"/>
          <w:color w:val="auto"/>
          <w:spacing w:val="8"/>
          <w:szCs w:val="21"/>
          <w:highlight w:val="none"/>
        </w:rPr>
        <w:fldChar w:fldCharType="separate"/>
      </w:r>
      <w:r>
        <w:rPr>
          <w:rStyle w:val="13"/>
          <w:rFonts w:hint="eastAsia" w:ascii="宋体" w:hAnsi="宋体" w:eastAsia="宋体" w:cs="宋体"/>
          <w:color w:val="auto"/>
          <w:spacing w:val="8"/>
          <w:szCs w:val="21"/>
          <w:highlight w:val="none"/>
        </w:rPr>
        <w:t>章程</w:t>
      </w:r>
      <w:r>
        <w:rPr>
          <w:rFonts w:hint="eastAsia" w:ascii="宋体" w:hAnsi="宋体" w:eastAsia="宋体" w:cs="宋体"/>
          <w:color w:val="auto"/>
          <w:spacing w:val="8"/>
          <w:szCs w:val="21"/>
          <w:highlight w:val="none"/>
        </w:rPr>
        <w:fldChar w:fldCharType="end"/>
      </w:r>
      <w:r>
        <w:rPr>
          <w:rFonts w:hint="eastAsia" w:ascii="宋体" w:hAnsi="宋体" w:eastAsia="宋体" w:cs="宋体"/>
          <w:color w:val="auto"/>
          <w:spacing w:val="8"/>
          <w:szCs w:val="21"/>
          <w:highlight w:val="none"/>
        </w:rPr>
        <w:t>规定代表法人行使职权的负责人。</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2、内容必须填写真实、清楚、涂改无效，不得转让、买卖。</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3、将此证明书提交对方作为合同附件</w:t>
      </w:r>
      <w:r>
        <w:rPr>
          <w:rFonts w:hint="eastAsia" w:ascii="宋体" w:hAnsi="宋体" w:eastAsia="宋体" w:cs="宋体"/>
          <w:b/>
          <w:color w:val="auto"/>
          <w:szCs w:val="21"/>
          <w:highlight w:val="none"/>
        </w:rPr>
        <w:t>。</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4、授权权限：全权代表本公司参与上述</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项目的投标响应，负责提供与签署确认一切文书资料，以及向贵方递交的任何补充承诺。</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5、有效期限：与本公司投标文件中标注的投标有效期相同，自本单位盖公章之日起生效。</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6、投标签字代表为法定代表人，则本表不适用。</w:t>
      </w:r>
    </w:p>
    <w:p>
      <w:pPr>
        <w:snapToGrid w:val="0"/>
        <w:spacing w:line="360" w:lineRule="auto"/>
        <w:rPr>
          <w:rFonts w:hint="eastAsia" w:ascii="宋体" w:hAnsi="宋体" w:eastAsia="宋体" w:cs="宋体"/>
          <w:color w:val="auto"/>
          <w:szCs w:val="21"/>
          <w:highlight w:val="none"/>
        </w:rPr>
      </w:pPr>
    </w:p>
    <w:p>
      <w:pPr>
        <w:snapToGrid w:val="0"/>
        <w:spacing w:line="520" w:lineRule="atLeast"/>
        <w:ind w:firstLine="420"/>
        <w:rPr>
          <w:rFonts w:hint="eastAsia" w:ascii="宋体" w:hAnsi="宋体" w:eastAsia="宋体" w:cs="宋体"/>
          <w:color w:val="auto"/>
          <w:szCs w:val="21"/>
          <w:highlight w:val="none"/>
          <w:u w:val="single"/>
        </w:rPr>
      </w:pPr>
      <w:r>
        <w:rPr>
          <w:rFonts w:hint="eastAsia" w:ascii="宋体" w:hAnsi="宋体" w:eastAsia="宋体" w:cs="宋体"/>
          <w:snapToGrid w:val="0"/>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p>
                          <w:p>
                            <w:pPr>
                              <w:jc w:val="center"/>
                              <w:rPr>
                                <w:szCs w:val="21"/>
                              </w:rPr>
                            </w:pPr>
                            <w:r>
                              <w:rPr>
                                <w:rFonts w:hint="eastAsia" w:cs="宋体"/>
                                <w:szCs w:val="21"/>
                              </w:rPr>
                              <w:t>代理人身份证复印件</w:t>
                            </w:r>
                          </w:p>
                          <w:p>
                            <w:pPr>
                              <w:jc w:val="center"/>
                              <w:rPr>
                                <w:szCs w:val="21"/>
                              </w:rPr>
                            </w:pPr>
                            <w:r>
                              <w:rPr>
                                <w:rFonts w:hint="eastAsia" w:cs="宋体"/>
                                <w:szCs w:val="21"/>
                              </w:rPr>
                              <w:t>（正反两面）</w:t>
                            </w:r>
                          </w:p>
                          <w:p>
                            <w:pPr>
                              <w:jc w:val="center"/>
                              <w:rPr>
                                <w:szCs w:val="21"/>
                              </w:rPr>
                            </w:pPr>
                          </w:p>
                        </w:txbxContent>
                      </wps:txbx>
                      <wps:bodyPr upright="1"/>
                    </wps:wsp>
                  </a:graphicData>
                </a:graphic>
              </wp:anchor>
            </w:drawing>
          </mc:Choice>
          <mc:Fallback>
            <w:pict>
              <v:shape id="_x0000_s1026"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Af/rXAAAACQEAAA8AAAAAAAAAAQAgAAAA&#10;IgAAAGRycy9kb3ducmV2LnhtbFBLAQIUABQAAAAIAIdO4kBnBIodDAIAAAIEAAAOAAAAAAAAAAEA&#10;IAAAACYBAABkcnMvZTJvRG9jLnhtbFBLBQYAAAAABgAGAFkBAACkBQAAAAA=&#10;">
                <v:fill on="t" focussize="0,0"/>
                <v:stroke color="#000000" joinstyle="miter"/>
                <v:imagedata o:title=""/>
                <o:lock v:ext="edit" aspectratio="f"/>
                <v:textbox>
                  <w:txbxContent>
                    <w:p>
                      <w:pPr>
                        <w:rPr>
                          <w:szCs w:val="21"/>
                        </w:rPr>
                      </w:pPr>
                    </w:p>
                    <w:p>
                      <w:pPr>
                        <w:jc w:val="center"/>
                        <w:rPr>
                          <w:szCs w:val="21"/>
                        </w:rPr>
                      </w:pPr>
                      <w:r>
                        <w:rPr>
                          <w:rFonts w:hint="eastAsia" w:cs="宋体"/>
                          <w:szCs w:val="21"/>
                        </w:rPr>
                        <w:t>代理人身份证复印件</w:t>
                      </w:r>
                    </w:p>
                    <w:p>
                      <w:pPr>
                        <w:jc w:val="center"/>
                        <w:rPr>
                          <w:szCs w:val="21"/>
                        </w:rPr>
                      </w:pPr>
                      <w:r>
                        <w:rPr>
                          <w:rFonts w:hint="eastAsia" w:cs="宋体"/>
                          <w:szCs w:val="21"/>
                        </w:rPr>
                        <w:t>（正反两面）</w:t>
                      </w:r>
                    </w:p>
                    <w:p>
                      <w:pPr>
                        <w:jc w:val="center"/>
                        <w:rPr>
                          <w:szCs w:val="21"/>
                        </w:rPr>
                      </w:pPr>
                    </w:p>
                  </w:txbxContent>
                </v:textbox>
              </v:shape>
            </w:pict>
          </mc:Fallback>
        </mc:AlternateContent>
      </w:r>
    </w:p>
    <w:p>
      <w:pPr>
        <w:snapToGrid w:val="0"/>
        <w:spacing w:line="520" w:lineRule="atLeast"/>
        <w:ind w:firstLine="420"/>
        <w:rPr>
          <w:rFonts w:hint="eastAsia" w:ascii="宋体" w:hAnsi="宋体" w:eastAsia="宋体" w:cs="宋体"/>
          <w:color w:val="auto"/>
          <w:szCs w:val="21"/>
          <w:highlight w:val="none"/>
          <w:u w:val="single"/>
        </w:rPr>
      </w:pPr>
    </w:p>
    <w:p>
      <w:pPr>
        <w:snapToGrid w:val="0"/>
        <w:spacing w:line="520" w:lineRule="atLeast"/>
        <w:rPr>
          <w:rFonts w:hint="eastAsia" w:ascii="宋体" w:hAnsi="宋体" w:eastAsia="宋体" w:cs="宋体"/>
          <w:b/>
          <w:color w:val="auto"/>
          <w:szCs w:val="21"/>
          <w:highlight w:val="none"/>
        </w:rPr>
      </w:pPr>
    </w:p>
    <w:p>
      <w:pPr>
        <w:pStyle w:val="7"/>
        <w:ind w:left="3074" w:leftChars="460" w:hanging="2108" w:hangingChars="10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 xml:space="preserve">                </w:t>
      </w:r>
    </w:p>
    <w:p>
      <w:pPr>
        <w:pStyle w:val="7"/>
        <w:jc w:val="center"/>
        <w:rPr>
          <w:rFonts w:hint="eastAsia" w:ascii="宋体" w:hAnsi="宋体" w:eastAsia="宋体" w:cs="宋体"/>
          <w:color w:val="auto"/>
          <w:szCs w:val="21"/>
          <w:highlight w:val="none"/>
        </w:rPr>
      </w:pPr>
      <w:r>
        <w:rPr>
          <w:rFonts w:hint="eastAsia" w:ascii="宋体" w:hAnsi="宋体" w:eastAsia="宋体" w:cs="宋体"/>
          <w:b/>
          <w:color w:val="auto"/>
          <w:sz w:val="24"/>
          <w:highlight w:val="none"/>
        </w:rPr>
        <w:t>2.3   投标保证金退还申请函</w:t>
      </w:r>
    </w:p>
    <w:p>
      <w:pPr>
        <w:pStyle w:val="6"/>
        <w:spacing w:line="480" w:lineRule="auto"/>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致：广东万诚工程造价咨询有限公司</w:t>
      </w:r>
    </w:p>
    <w:p>
      <w:pPr>
        <w:pStyle w:val="6"/>
        <w:autoSpaceDE w:val="0"/>
        <w:spacing w:line="480" w:lineRule="auto"/>
        <w:ind w:firstLine="417" w:firstLineChars="199"/>
        <w:rPr>
          <w:rFonts w:hint="eastAsia" w:ascii="宋体" w:hAnsi="宋体" w:eastAsia="宋体" w:cs="宋体"/>
          <w:color w:val="auto"/>
          <w:highlight w:val="none"/>
        </w:rPr>
      </w:pPr>
      <w:r>
        <w:rPr>
          <w:rFonts w:hint="eastAsia" w:ascii="宋体" w:hAnsi="宋体" w:eastAsia="宋体" w:cs="宋体"/>
          <w:color w:val="auto"/>
          <w:highlight w:val="none"/>
        </w:rPr>
        <w:t>我单位参与（</w:t>
      </w:r>
      <w:r>
        <w:rPr>
          <w:rFonts w:hint="eastAsia" w:ascii="宋体" w:hAnsi="宋体" w:eastAsia="宋体" w:cs="宋体"/>
          <w:bCs/>
          <w:color w:val="auto"/>
          <w:highlight w:val="none"/>
          <w:u w:val="single"/>
        </w:rPr>
        <w:t>项目名称，按</w:t>
      </w:r>
      <w:r>
        <w:rPr>
          <w:rFonts w:hint="eastAsia" w:ascii="宋体" w:hAnsi="宋体" w:eastAsia="宋体" w:cs="宋体"/>
          <w:color w:val="auto"/>
          <w:highlight w:val="none"/>
          <w:u w:val="single"/>
        </w:rPr>
        <w:t>招标公告填写）</w:t>
      </w:r>
      <w:r>
        <w:rPr>
          <w:rFonts w:hint="eastAsia" w:ascii="宋体" w:hAnsi="宋体" w:eastAsia="宋体" w:cs="宋体"/>
          <w:color w:val="auto"/>
          <w:kern w:val="0"/>
          <w:highlight w:val="none"/>
        </w:rPr>
        <w:t>项目</w:t>
      </w:r>
      <w:r>
        <w:rPr>
          <w:rFonts w:hint="eastAsia" w:ascii="宋体" w:hAnsi="宋体" w:eastAsia="宋体" w:cs="宋体"/>
          <w:color w:val="auto"/>
          <w:highlight w:val="none"/>
        </w:rPr>
        <w:t>投标（招标编号：</w:t>
      </w:r>
      <w:r>
        <w:rPr>
          <w:rFonts w:hint="eastAsia" w:ascii="宋体" w:hAnsi="宋体" w:eastAsia="宋体" w:cs="宋体"/>
          <w:bCs/>
          <w:color w:val="auto"/>
          <w:highlight w:val="none"/>
          <w:u w:val="single"/>
        </w:rPr>
        <w:t>（按</w:t>
      </w:r>
      <w:r>
        <w:rPr>
          <w:rFonts w:hint="eastAsia" w:ascii="宋体" w:hAnsi="宋体" w:eastAsia="宋体" w:cs="宋体"/>
          <w:color w:val="auto"/>
          <w:highlight w:val="none"/>
          <w:u w:val="single"/>
        </w:rPr>
        <w:t>招标公告填写</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，并以本单位名义在投标时间截止前已提交投标保证金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szCs w:val="21"/>
          <w:highlight w:val="none"/>
        </w:rPr>
        <w:t>见银行汇款凭证</w:t>
      </w:r>
      <w:r>
        <w:rPr>
          <w:rFonts w:hint="eastAsia" w:ascii="宋体" w:hAnsi="宋体" w:eastAsia="宋体" w:cs="宋体"/>
          <w:color w:val="auto"/>
          <w:highlight w:val="none"/>
        </w:rPr>
        <w:t>），请贵司在符合退还条件时原额退还我方。</w:t>
      </w:r>
    </w:p>
    <w:tbl>
      <w:tblPr>
        <w:tblStyle w:val="11"/>
        <w:tblW w:w="932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4408"/>
        <w:gridCol w:w="1162"/>
        <w:gridCol w:w="1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2031"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收款人名称</w:t>
            </w:r>
          </w:p>
        </w:tc>
        <w:tc>
          <w:tcPr>
            <w:tcW w:w="7298" w:type="dxa"/>
            <w:gridSpan w:val="3"/>
            <w:noWrap w:val="0"/>
            <w:vAlign w:val="center"/>
          </w:tcPr>
          <w:p>
            <w:pPr>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2031"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收款人地址</w:t>
            </w:r>
          </w:p>
        </w:tc>
        <w:tc>
          <w:tcPr>
            <w:tcW w:w="7298" w:type="dxa"/>
            <w:gridSpan w:val="3"/>
            <w:noWrap w:val="0"/>
            <w:vAlign w:val="center"/>
          </w:tcPr>
          <w:p>
            <w:pPr>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2031"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rPr>
              <w:br w:type="textWrapping"/>
            </w:r>
            <w:r>
              <w:rPr>
                <w:rFonts w:hint="eastAsia" w:ascii="宋体" w:hAnsi="宋体" w:eastAsia="宋体" w:cs="宋体"/>
                <w:color w:val="auto"/>
                <w:sz w:val="20"/>
                <w:highlight w:val="none"/>
                <w:u w:val="single"/>
              </w:rPr>
              <w:t>（具体到XX银行XX支行）</w:t>
            </w:r>
          </w:p>
        </w:tc>
        <w:tc>
          <w:tcPr>
            <w:tcW w:w="4408" w:type="dxa"/>
            <w:noWrap w:val="0"/>
            <w:vAlign w:val="center"/>
          </w:tcPr>
          <w:p>
            <w:pPr>
              <w:jc w:val="center"/>
              <w:rPr>
                <w:rFonts w:hint="eastAsia" w:ascii="宋体" w:hAnsi="宋体" w:eastAsia="宋体" w:cs="宋体"/>
                <w:color w:val="auto"/>
                <w:highlight w:val="none"/>
              </w:rPr>
            </w:pPr>
          </w:p>
        </w:tc>
        <w:tc>
          <w:tcPr>
            <w:tcW w:w="1162"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1728" w:type="dxa"/>
            <w:noWrap w:val="0"/>
            <w:vAlign w:val="center"/>
          </w:tcPr>
          <w:p>
            <w:pPr>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jc w:val="center"/>
        </w:trPr>
        <w:tc>
          <w:tcPr>
            <w:tcW w:w="2031"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账    号</w:t>
            </w:r>
          </w:p>
        </w:tc>
        <w:tc>
          <w:tcPr>
            <w:tcW w:w="4408" w:type="dxa"/>
            <w:noWrap w:val="0"/>
            <w:vAlign w:val="center"/>
          </w:tcPr>
          <w:p>
            <w:pPr>
              <w:jc w:val="center"/>
              <w:rPr>
                <w:rFonts w:hint="eastAsia" w:ascii="宋体" w:hAnsi="宋体" w:eastAsia="宋体" w:cs="宋体"/>
                <w:color w:val="auto"/>
                <w:highlight w:val="none"/>
              </w:rPr>
            </w:pPr>
          </w:p>
        </w:tc>
        <w:tc>
          <w:tcPr>
            <w:tcW w:w="1162"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1728" w:type="dxa"/>
            <w:noWrap w:val="0"/>
            <w:vAlign w:val="center"/>
          </w:tcPr>
          <w:p>
            <w:pPr>
              <w:jc w:val="center"/>
              <w:rPr>
                <w:rFonts w:hint="eastAsia" w:ascii="宋体" w:hAnsi="宋体" w:eastAsia="宋体" w:cs="宋体"/>
                <w:color w:val="auto"/>
                <w:highlight w:val="none"/>
              </w:rPr>
            </w:pPr>
          </w:p>
        </w:tc>
      </w:tr>
    </w:tbl>
    <w:p>
      <w:pPr>
        <w:pStyle w:val="6"/>
        <w:autoSpaceDE w:val="0"/>
        <w:spacing w:line="480" w:lineRule="auto"/>
        <w:ind w:firstLine="417" w:firstLineChars="199"/>
        <w:rPr>
          <w:rFonts w:hint="eastAsia" w:ascii="宋体" w:hAnsi="宋体" w:eastAsia="宋体" w:cs="宋体"/>
          <w:color w:val="auto"/>
          <w:highlight w:val="none"/>
        </w:rPr>
      </w:pPr>
    </w:p>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p>
    <w:p>
      <w:pPr>
        <w:pStyle w:val="6"/>
        <w:spacing w:line="400" w:lineRule="exact"/>
        <w:ind w:firstLine="3990" w:firstLineChars="1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投标人（加盖公章）：</w:t>
      </w:r>
    </w:p>
    <w:p>
      <w:pPr>
        <w:pStyle w:val="6"/>
        <w:spacing w:line="400" w:lineRule="exact"/>
        <w:rPr>
          <w:rFonts w:hint="eastAsia" w:ascii="宋体" w:hAnsi="宋体" w:eastAsia="宋体" w:cs="宋体"/>
          <w:color w:val="auto"/>
          <w:szCs w:val="21"/>
          <w:highlight w:val="none"/>
        </w:rPr>
      </w:pPr>
    </w:p>
    <w:p>
      <w:pPr>
        <w:ind w:firstLine="3780" w:firstLineChars="18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法定代表人或全权代表（签字）：</w:t>
      </w:r>
    </w:p>
    <w:p>
      <w:pPr>
        <w:pStyle w:val="6"/>
        <w:spacing w:line="400" w:lineRule="exact"/>
        <w:rPr>
          <w:rFonts w:hint="eastAsia" w:ascii="宋体" w:hAnsi="宋体" w:eastAsia="宋体" w:cs="宋体"/>
          <w:color w:val="auto"/>
          <w:szCs w:val="21"/>
          <w:highlight w:val="none"/>
        </w:rPr>
      </w:pPr>
    </w:p>
    <w:p>
      <w:pPr>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二</w:t>
      </w:r>
      <w:r>
        <w:rPr>
          <w:rFonts w:hint="eastAsia" w:ascii="宋体" w:hAnsi="宋体" w:eastAsia="宋体" w:cs="宋体"/>
          <w:color w:val="auto"/>
          <w:highlight w:val="none"/>
        </w:rPr>
        <w:t>○</w:t>
      </w:r>
      <w:r>
        <w:rPr>
          <w:rFonts w:hint="eastAsia" w:ascii="宋体" w:hAnsi="宋体" w:eastAsia="宋体" w:cs="宋体"/>
          <w:color w:val="auto"/>
          <w:szCs w:val="21"/>
          <w:highlight w:val="none"/>
        </w:rPr>
        <w:t xml:space="preserve">     年     月        日   </w:t>
      </w:r>
    </w:p>
    <w:p>
      <w:pPr>
        <w:autoSpaceDE w:val="0"/>
        <w:autoSpaceDN w:val="0"/>
        <w:adjustRightInd w:val="0"/>
        <w:snapToGrid w:val="0"/>
        <w:spacing w:line="520" w:lineRule="atLeast"/>
        <w:ind w:firstLine="315"/>
        <w:jc w:val="left"/>
        <w:rPr>
          <w:rFonts w:hint="eastAsia" w:ascii="宋体" w:hAnsi="宋体" w:eastAsia="宋体" w:cs="宋体"/>
          <w:color w:val="auto"/>
          <w:szCs w:val="21"/>
          <w:highlight w:val="none"/>
        </w:rPr>
      </w:pPr>
    </w:p>
    <w:tbl>
      <w:tblPr>
        <w:tblStyle w:val="11"/>
        <w:tblW w:w="9382"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9382" w:type="dxa"/>
            <w:noWrap w:val="0"/>
            <w:vAlign w:val="top"/>
          </w:tcPr>
          <w:p>
            <w:pPr>
              <w:spacing w:line="44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附保证金汇款复印件</w:t>
            </w:r>
          </w:p>
          <w:p>
            <w:pPr>
              <w:spacing w:line="440" w:lineRule="exact"/>
              <w:ind w:firstLine="411" w:firstLineChars="196"/>
              <w:rPr>
                <w:rFonts w:hint="eastAsia" w:ascii="宋体" w:hAnsi="宋体" w:eastAsia="宋体" w:cs="宋体"/>
                <w:color w:val="auto"/>
                <w:szCs w:val="21"/>
                <w:highlight w:val="none"/>
              </w:rPr>
            </w:pPr>
          </w:p>
        </w:tc>
      </w:tr>
    </w:tbl>
    <w:p>
      <w:pPr>
        <w:autoSpaceDE w:val="0"/>
        <w:autoSpaceDN w:val="0"/>
        <w:adjustRightInd w:val="0"/>
        <w:snapToGrid w:val="0"/>
        <w:spacing w:line="520" w:lineRule="atLeast"/>
        <w:ind w:firstLine="31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440" w:lineRule="exac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b/>
          <w:bCs/>
          <w:color w:val="auto"/>
          <w:szCs w:val="21"/>
          <w:highlight w:val="none"/>
        </w:rPr>
        <w:t>1.《投标保证金退还申请函》、基本开户许可证复印件</w:t>
      </w:r>
      <w:r>
        <w:rPr>
          <w:rFonts w:hint="eastAsia" w:ascii="宋体" w:hAnsi="宋体" w:eastAsia="宋体" w:cs="宋体"/>
          <w:b/>
          <w:color w:val="auto"/>
          <w:kern w:val="0"/>
          <w:szCs w:val="21"/>
          <w:highlight w:val="none"/>
          <w:lang w:eastAsia="zh-CN"/>
        </w:rPr>
        <w:t>有效的基本存款帐户信息打印页</w:t>
      </w:r>
      <w:r>
        <w:rPr>
          <w:rFonts w:hint="eastAsia" w:ascii="宋体" w:hAnsi="宋体" w:eastAsia="宋体" w:cs="宋体"/>
          <w:b/>
          <w:bCs/>
          <w:color w:val="auto"/>
          <w:szCs w:val="21"/>
          <w:highlight w:val="none"/>
        </w:rPr>
        <w:t>及银行汇款凭证复印件单独信封密封，在递交投标文件时，递交至广东万诚工程造价咨询有限公司。</w:t>
      </w:r>
    </w:p>
    <w:p>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"mailto:13.6.1若投标人已汇入投标保证金，但不参加投标时，请务必在项目开标前将该《退投标保证金说明》按规定填写完整盖章后，传真至0759-3130901或扫描发至zjclcg@163.com。"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Cs w:val="21"/>
          <w:highlight w:val="none"/>
        </w:rPr>
        <w:t>2. 若投标人已汇入投标保证金，但不参加投标时，请务必在项目开标前将该《投标保证金退还申请函》按规定填写完整盖章后，传真至0759-2285878或扫描发至zjvczhaobiao@163.com。</w:t>
      </w:r>
      <w:r>
        <w:rPr>
          <w:rFonts w:hint="eastAsia" w:ascii="宋体" w:hAnsi="宋体" w:eastAsia="宋体" w:cs="宋体"/>
          <w:b/>
          <w:bCs/>
          <w:color w:val="auto"/>
          <w:szCs w:val="21"/>
          <w:highlight w:val="none"/>
        </w:rPr>
        <w:fldChar w:fldCharType="end"/>
      </w:r>
    </w:p>
    <w:p>
      <w:pPr>
        <w:rPr>
          <w:rFonts w:hint="eastAsia" w:ascii="宋体" w:hAnsi="宋体" w:eastAsia="宋体" w:cs="宋体"/>
          <w:color w:val="auto"/>
          <w:highlight w:val="none"/>
        </w:rPr>
      </w:pPr>
    </w:p>
    <w:p>
      <w:pPr>
        <w:adjustRightInd w:val="0"/>
        <w:snapToGrid w:val="0"/>
        <w:spacing w:line="520" w:lineRule="atLeast"/>
        <w:jc w:val="both"/>
        <w:rPr>
          <w:rFonts w:hint="eastAsia" w:ascii="宋体" w:hAnsi="宋体" w:eastAsia="宋体" w:cs="宋体"/>
          <w:b/>
          <w:color w:val="auto"/>
          <w:sz w:val="24"/>
          <w:szCs w:val="24"/>
          <w:highlight w:val="none"/>
        </w:rPr>
      </w:pPr>
    </w:p>
    <w:p>
      <w:pPr>
        <w:adjustRightInd w:val="0"/>
        <w:snapToGrid w:val="0"/>
        <w:spacing w:line="520" w:lineRule="atLeast"/>
        <w:ind w:left="-88" w:leftChars="-42"/>
        <w:jc w:val="center"/>
        <w:rPr>
          <w:rFonts w:hint="eastAsia" w:ascii="宋体" w:hAnsi="宋体" w:eastAsia="宋体" w:cs="宋体"/>
          <w:bCs/>
          <w:color w:val="auto"/>
          <w:szCs w:val="21"/>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关于资格的声明函</w:t>
      </w:r>
    </w:p>
    <w:p>
      <w:pPr>
        <w:snapToGrid w:val="0"/>
        <w:spacing w:line="520" w:lineRule="atLeast"/>
        <w:rPr>
          <w:rFonts w:hint="eastAsia" w:ascii="宋体" w:hAnsi="宋体" w:eastAsia="宋体" w:cs="宋体"/>
          <w:bCs/>
          <w:color w:val="auto"/>
          <w:szCs w:val="21"/>
          <w:highlight w:val="none"/>
        </w:rPr>
      </w:pPr>
    </w:p>
    <w:p>
      <w:pPr>
        <w:snapToGrid w:val="0"/>
        <w:spacing w:line="600" w:lineRule="atLeas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致：</w:t>
      </w:r>
      <w:r>
        <w:rPr>
          <w:rFonts w:hint="eastAsia" w:ascii="宋体" w:hAnsi="宋体" w:eastAsia="宋体" w:cs="宋体"/>
          <w:bCs/>
          <w:color w:val="auto"/>
          <w:szCs w:val="21"/>
          <w:highlight w:val="none"/>
          <w:lang w:eastAsia="zh-CN"/>
        </w:rPr>
        <w:t>湛江市自来水公司</w:t>
      </w:r>
    </w:p>
    <w:p>
      <w:pPr>
        <w:snapToGrid w:val="0"/>
        <w:spacing w:line="600" w:lineRule="atLeas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关于贵方</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项目名称:____________(</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项目编号：        ）招标公告，本签字人愿意参加投标响应，提供招标文件中规定的服务，并证明提交的下列文件和说明是准确的和真实的。</w:t>
      </w:r>
    </w:p>
    <w:p>
      <w:pPr>
        <w:adjustRightInd w:val="0"/>
        <w:snapToGrid w:val="0"/>
        <w:spacing w:line="520" w:lineRule="atLeas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一、 </w:t>
      </w:r>
      <w:r>
        <w:rPr>
          <w:rFonts w:hint="eastAsia" w:ascii="宋体" w:hAnsi="宋体" w:eastAsia="宋体" w:cs="宋体"/>
          <w:bCs/>
          <w:color w:val="auto"/>
          <w:szCs w:val="21"/>
          <w:highlight w:val="none"/>
          <w:lang w:eastAsia="zh-CN"/>
        </w:rPr>
        <w:t>本公司</w:t>
      </w:r>
      <w:r>
        <w:rPr>
          <w:rFonts w:hint="eastAsia" w:ascii="宋体" w:hAnsi="宋体" w:eastAsia="宋体" w:cs="宋体"/>
          <w:bCs/>
          <w:color w:val="auto"/>
          <w:szCs w:val="21"/>
          <w:highlight w:val="none"/>
        </w:rPr>
        <w:t>在中华人民共和国境内注册的能独立承担民事责任的法人或其他组织，取得合法工商营业执照，并具有本项目招标所需货物生产、供货和服务能力；</w:t>
      </w:r>
    </w:p>
    <w:p>
      <w:pPr>
        <w:snapToGrid w:val="0"/>
        <w:spacing w:line="600" w:lineRule="atLeast"/>
        <w:ind w:firstLine="420"/>
        <w:rPr>
          <w:rFonts w:hint="eastAsia" w:ascii="宋体" w:hAnsi="宋体" w:eastAsia="宋体" w:cs="宋体"/>
          <w:color w:val="auto"/>
          <w:highlight w:val="none"/>
          <w:shd w:val="clear" w:color="auto" w:fill="FFFFFF"/>
        </w:rPr>
      </w:pPr>
      <w:r>
        <w:rPr>
          <w:rFonts w:hint="eastAsia" w:ascii="宋体" w:hAnsi="宋体" w:eastAsia="宋体" w:cs="宋体"/>
          <w:bCs/>
          <w:color w:val="auto"/>
          <w:szCs w:val="21"/>
          <w:highlight w:val="none"/>
        </w:rPr>
        <w:t>二、 本公司</w:t>
      </w:r>
      <w:r>
        <w:rPr>
          <w:rFonts w:hint="eastAsia" w:ascii="宋体" w:hAnsi="宋体" w:eastAsia="宋体" w:cs="宋体"/>
          <w:color w:val="auto"/>
          <w:szCs w:val="21"/>
          <w:highlight w:val="none"/>
        </w:rPr>
        <w:t>是所投标的（</w:t>
      </w:r>
      <w:r>
        <w:rPr>
          <w:rFonts w:hint="eastAsia" w:ascii="宋体" w:hAnsi="宋体" w:eastAsia="宋体" w:cs="宋体"/>
          <w:color w:val="auto"/>
          <w:szCs w:val="21"/>
          <w:highlight w:val="none"/>
          <w:lang w:eastAsia="zh-CN"/>
        </w:rPr>
        <w:t>聚氯化铝</w:t>
      </w:r>
      <w:r>
        <w:rPr>
          <w:rFonts w:hint="eastAsia" w:ascii="宋体" w:hAnsi="宋体" w:eastAsia="宋体" w:cs="宋体"/>
          <w:color w:val="auto"/>
          <w:szCs w:val="21"/>
          <w:highlight w:val="none"/>
        </w:rPr>
        <w:t>）的制造商</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shd w:val="clear" w:color="auto" w:fill="FFFFFF"/>
          <w:lang w:eastAsia="zh-CN"/>
        </w:rPr>
        <w:t>并具有</w:t>
      </w:r>
      <w:r>
        <w:rPr>
          <w:rFonts w:hint="eastAsia" w:ascii="宋体" w:hAnsi="宋体" w:eastAsia="宋体" w:cs="宋体"/>
          <w:color w:val="auto"/>
          <w:highlight w:val="none"/>
          <w:shd w:val="clear" w:color="auto" w:fill="FFFFFF"/>
          <w:lang w:val="en-US" w:eastAsia="zh-CN"/>
        </w:rPr>
        <w:t>产品制造商证明文件</w:t>
      </w:r>
      <w:r>
        <w:rPr>
          <w:rFonts w:hint="eastAsia" w:ascii="宋体" w:hAnsi="宋体" w:eastAsia="宋体" w:cs="宋体"/>
          <w:color w:val="auto"/>
          <w:highlight w:val="none"/>
          <w:shd w:val="clear" w:color="auto" w:fill="FFFFFF"/>
          <w:lang w:eastAsia="zh-CN"/>
        </w:rPr>
        <w:t>；</w:t>
      </w:r>
    </w:p>
    <w:p>
      <w:pPr>
        <w:snapToGrid w:val="0"/>
        <w:spacing w:line="600" w:lineRule="atLeast"/>
        <w:ind w:firstLine="420"/>
        <w:rPr>
          <w:rFonts w:hint="eastAsia" w:ascii="宋体" w:hAnsi="宋体" w:eastAsia="宋体" w:cs="宋体"/>
          <w:color w:val="auto"/>
          <w:highlight w:val="none"/>
          <w:shd w:val="clear" w:color="auto" w:fill="FFFFFF"/>
          <w:lang w:val="en-US" w:eastAsia="zh-CN"/>
        </w:rPr>
      </w:pPr>
      <w:r>
        <w:rPr>
          <w:rFonts w:hint="eastAsia" w:ascii="宋体" w:hAnsi="宋体" w:eastAsia="宋体" w:cs="宋体"/>
          <w:bCs/>
          <w:color w:val="auto"/>
          <w:szCs w:val="21"/>
          <w:highlight w:val="none"/>
        </w:rPr>
        <w:t xml:space="preserve">三、 </w:t>
      </w:r>
      <w:r>
        <w:rPr>
          <w:rFonts w:hint="eastAsia" w:ascii="宋体" w:hAnsi="宋体" w:eastAsia="宋体" w:cs="宋体"/>
          <w:b w:val="0"/>
          <w:bCs w:val="0"/>
          <w:color w:val="auto"/>
          <w:szCs w:val="21"/>
          <w:highlight w:val="none"/>
          <w:lang w:eastAsia="zh-CN"/>
        </w:rPr>
        <w:t>本公司</w:t>
      </w:r>
      <w:r>
        <w:rPr>
          <w:rFonts w:hint="eastAsia" w:ascii="宋体" w:hAnsi="宋体" w:eastAsia="宋体" w:cs="宋体"/>
          <w:color w:val="auto"/>
          <w:highlight w:val="none"/>
          <w:shd w:val="clear" w:color="auto" w:fill="FFFFFF"/>
          <w:lang w:val="en-US" w:eastAsia="zh-CN"/>
        </w:rPr>
        <w:t>具有卫生部门颁发的《涉及饮用水卫生安全产品卫生许可批件》；</w:t>
      </w:r>
    </w:p>
    <w:p>
      <w:pPr>
        <w:snapToGrid w:val="0"/>
        <w:spacing w:line="600" w:lineRule="atLeas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四、 </w:t>
      </w:r>
      <w:r>
        <w:rPr>
          <w:rFonts w:hint="eastAsia" w:ascii="宋体" w:hAnsi="宋体" w:eastAsia="宋体" w:cs="宋体"/>
          <w:color w:val="auto"/>
          <w:highlight w:val="none"/>
          <w:shd w:val="clear" w:color="auto" w:fill="FFFFFF"/>
        </w:rPr>
        <w:t>参加本次投标活动前三年内，在经营活动中没有重大违法记录</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并</w:t>
      </w:r>
      <w:r>
        <w:rPr>
          <w:rFonts w:hint="eastAsia" w:ascii="宋体" w:hAnsi="宋体" w:eastAsia="宋体" w:cs="宋体"/>
          <w:color w:val="auto"/>
          <w:szCs w:val="21"/>
          <w:highlight w:val="none"/>
        </w:rPr>
        <w:t>具有履行合同所必需的设备和专业技术能力</w:t>
      </w:r>
      <w:r>
        <w:rPr>
          <w:rFonts w:hint="eastAsia" w:ascii="宋体" w:hAnsi="宋体" w:eastAsia="宋体" w:cs="宋体"/>
          <w:color w:val="auto"/>
          <w:szCs w:val="21"/>
          <w:highlight w:val="none"/>
          <w:lang w:eastAsia="zh-CN"/>
        </w:rPr>
        <w:t>；</w:t>
      </w:r>
    </w:p>
    <w:p>
      <w:pPr>
        <w:snapToGrid w:val="0"/>
        <w:spacing w:line="600" w:lineRule="atLeast"/>
        <w:ind w:firstLine="42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eastAsia="zh-CN"/>
        </w:rPr>
        <w:t>五、</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本公司承诺</w:t>
      </w:r>
      <w:r>
        <w:rPr>
          <w:rFonts w:hint="eastAsia" w:ascii="宋体" w:hAnsi="宋体" w:eastAsia="宋体" w:cs="宋体"/>
          <w:color w:val="auto"/>
          <w:highlight w:val="none"/>
        </w:rPr>
        <w:t>单位负责人为同一人或存在直接控股、管理关系不同单位及其授权代理不得同时参加本项目的投标；本公司（企业）承诺在本次招标采购活动中，如有违法、违规、弄虚作假行为，所造成的损失、不良后果及法律责任，一律由我公司（企业）承担。</w:t>
      </w:r>
    </w:p>
    <w:p>
      <w:pPr>
        <w:snapToGrid w:val="0"/>
        <w:spacing w:line="600" w:lineRule="atLeast"/>
        <w:ind w:firstLine="42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六、 </w:t>
      </w:r>
      <w:r>
        <w:rPr>
          <w:rFonts w:hint="eastAsia" w:ascii="宋体" w:hAnsi="宋体" w:eastAsia="宋体" w:cs="宋体"/>
          <w:color w:val="auto"/>
          <w:szCs w:val="28"/>
          <w:highlight w:val="none"/>
          <w:lang w:eastAsia="zh-CN" w:bidi="ar"/>
        </w:rPr>
        <w:t>本公司</w:t>
      </w:r>
      <w:r>
        <w:rPr>
          <w:rFonts w:hint="eastAsia" w:ascii="宋体" w:hAnsi="宋体" w:eastAsia="宋体" w:cs="宋体"/>
          <w:color w:val="auto"/>
          <w:szCs w:val="21"/>
          <w:highlight w:val="none"/>
        </w:rPr>
        <w:t>具有良好的商业信誉和健全的财务会计制度</w:t>
      </w:r>
      <w:r>
        <w:rPr>
          <w:rFonts w:hint="eastAsia" w:ascii="宋体" w:hAnsi="宋体" w:eastAsia="宋体" w:cs="宋体"/>
          <w:color w:val="auto"/>
          <w:szCs w:val="28"/>
          <w:highlight w:val="none"/>
          <w:lang w:eastAsia="zh-CN" w:bidi="ar"/>
        </w:rPr>
        <w:t>【</w:t>
      </w:r>
      <w:r>
        <w:rPr>
          <w:rFonts w:hint="eastAsia" w:ascii="宋体" w:hAnsi="宋体" w:eastAsia="宋体" w:cs="宋体"/>
          <w:color w:val="auto"/>
          <w:szCs w:val="28"/>
          <w:highlight w:val="none"/>
          <w:lang w:bidi="ar"/>
        </w:rPr>
        <w:t>提供201</w:t>
      </w:r>
      <w:r>
        <w:rPr>
          <w:rFonts w:hint="eastAsia" w:ascii="宋体" w:hAnsi="宋体" w:eastAsia="宋体" w:cs="宋体"/>
          <w:color w:val="auto"/>
          <w:szCs w:val="28"/>
          <w:highlight w:val="none"/>
          <w:lang w:val="en-US" w:eastAsia="zh-CN" w:bidi="ar"/>
        </w:rPr>
        <w:t>8</w:t>
      </w:r>
      <w:r>
        <w:rPr>
          <w:rFonts w:hint="eastAsia" w:ascii="宋体" w:hAnsi="宋体" w:eastAsia="宋体" w:cs="宋体"/>
          <w:color w:val="auto"/>
          <w:szCs w:val="28"/>
          <w:highlight w:val="none"/>
          <w:lang w:bidi="ar"/>
        </w:rPr>
        <w:t>年度财务状况报告或</w:t>
      </w:r>
      <w:r>
        <w:rPr>
          <w:rFonts w:hint="eastAsia" w:ascii="宋体" w:hAnsi="宋体" w:eastAsia="宋体" w:cs="宋体"/>
          <w:color w:val="auto"/>
          <w:szCs w:val="28"/>
          <w:highlight w:val="none"/>
          <w:lang w:val="en-US" w:eastAsia="zh-CN" w:bidi="ar"/>
        </w:rPr>
        <w:t>2019</w:t>
      </w:r>
      <w:r>
        <w:rPr>
          <w:rFonts w:hint="eastAsia" w:ascii="宋体" w:hAnsi="宋体" w:eastAsia="宋体" w:cs="宋体"/>
          <w:color w:val="auto"/>
          <w:szCs w:val="28"/>
          <w:highlight w:val="none"/>
          <w:lang w:bidi="ar"/>
        </w:rPr>
        <w:t>年度任意3个月的财务状况报告复印件；或基本开户行银行出具的资信证明材料复印件</w:t>
      </w:r>
      <w:r>
        <w:rPr>
          <w:rFonts w:hint="eastAsia" w:ascii="宋体" w:hAnsi="宋体" w:eastAsia="宋体" w:cs="宋体"/>
          <w:color w:val="auto"/>
          <w:szCs w:val="28"/>
          <w:highlight w:val="none"/>
          <w:lang w:eastAsia="zh-CN" w:bidi="ar"/>
        </w:rPr>
        <w:t>】；</w:t>
      </w:r>
      <w:r>
        <w:rPr>
          <w:rFonts w:hint="eastAsia" w:ascii="宋体" w:hAnsi="宋体" w:eastAsia="宋体" w:cs="宋体"/>
          <w:bCs/>
          <w:color w:val="auto"/>
          <w:szCs w:val="21"/>
          <w:highlight w:val="none"/>
          <w:lang w:val="en-US" w:eastAsia="zh-CN"/>
        </w:rPr>
        <w:t>。</w:t>
      </w:r>
    </w:p>
    <w:p>
      <w:pPr>
        <w:snapToGrid w:val="0"/>
        <w:spacing w:line="600" w:lineRule="atLeas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七</w:t>
      </w:r>
      <w:r>
        <w:rPr>
          <w:rFonts w:hint="eastAsia" w:ascii="宋体" w:hAnsi="宋体" w:eastAsia="宋体" w:cs="宋体"/>
          <w:bCs/>
          <w:color w:val="auto"/>
          <w:szCs w:val="21"/>
          <w:highlight w:val="none"/>
        </w:rPr>
        <w:t>、 满足本项目投标人资格的其他要求。</w:t>
      </w:r>
    </w:p>
    <w:p>
      <w:pPr>
        <w:adjustRightInd w:val="0"/>
        <w:snapToGrid w:val="0"/>
        <w:spacing w:line="520" w:lineRule="atLeast"/>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备注：</w:t>
      </w:r>
      <w:r>
        <w:rPr>
          <w:rFonts w:hint="eastAsia" w:ascii="宋体" w:hAnsi="宋体" w:eastAsia="宋体" w:cs="宋体"/>
          <w:b/>
          <w:color w:val="auto"/>
          <w:szCs w:val="21"/>
          <w:highlight w:val="none"/>
        </w:rPr>
        <w:t xml:space="preserve"> 1. 本声明函必须提供且内容不得擅自删改，否则视为无效投标。</w:t>
      </w:r>
    </w:p>
    <w:p>
      <w:pPr>
        <w:numPr>
          <w:ilvl w:val="0"/>
          <w:numId w:val="2"/>
        </w:numPr>
        <w:adjustRightInd w:val="0"/>
        <w:snapToGrid w:val="0"/>
        <w:spacing w:line="520" w:lineRule="atLeast"/>
        <w:ind w:firstLine="1265" w:firstLineChars="6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本声明函如有虚假或与事实不符的，作无效投标处理。</w:t>
      </w:r>
    </w:p>
    <w:p>
      <w:pPr>
        <w:numPr>
          <w:ilvl w:val="0"/>
          <w:numId w:val="2"/>
        </w:numPr>
        <w:adjustRightInd w:val="0"/>
        <w:snapToGrid w:val="0"/>
        <w:spacing w:line="520" w:lineRule="atLeast"/>
        <w:ind w:firstLine="1265" w:firstLineChars="6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投标人需按本项目资格要求附上相关资格证明文件。</w:t>
      </w:r>
    </w:p>
    <w:p>
      <w:pPr>
        <w:adjustRightInd w:val="0"/>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投标人名称（签章）：                        </w:t>
      </w:r>
    </w:p>
    <w:p>
      <w:pPr>
        <w:snapToGrid w:val="0"/>
        <w:spacing w:line="520" w:lineRule="atLeast"/>
        <w:rPr>
          <w:rFonts w:hint="eastAsia" w:ascii="宋体" w:hAnsi="宋体" w:eastAsia="宋体" w:cs="宋体"/>
          <w:color w:val="auto"/>
          <w:highlight w:val="none"/>
        </w:rPr>
      </w:pPr>
      <w:r>
        <w:rPr>
          <w:rFonts w:hint="eastAsia" w:ascii="宋体" w:hAnsi="宋体" w:eastAsia="宋体" w:cs="宋体"/>
          <w:bCs/>
          <w:color w:val="auto"/>
          <w:szCs w:val="21"/>
          <w:highlight w:val="none"/>
        </w:rPr>
        <w:t>日期：   年   月   日</w:t>
      </w: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spacing w:line="240" w:lineRule="auto"/>
        <w:jc w:val="center"/>
        <w:rPr>
          <w:rFonts w:hint="eastAsia" w:ascii="宋体" w:hAnsi="宋体" w:eastAsia="宋体" w:cs="宋体"/>
          <w:b/>
          <w:color w:val="000000"/>
          <w:sz w:val="24"/>
          <w:szCs w:val="24"/>
          <w:highlight w:val="none"/>
        </w:rPr>
      </w:pPr>
      <w:bookmarkStart w:id="6" w:name="_Toc23408"/>
      <w:bookmarkStart w:id="7" w:name="_Toc32581"/>
      <w:bookmarkStart w:id="8" w:name="_Toc18182"/>
      <w:r>
        <w:rPr>
          <w:rFonts w:hint="eastAsia" w:ascii="宋体" w:hAnsi="宋体" w:eastAsia="宋体"/>
          <w:b/>
          <w:color w:val="auto"/>
          <w:sz w:val="24"/>
          <w:szCs w:val="24"/>
          <w:highlight w:val="none"/>
          <w:lang w:val="en-US" w:eastAsia="zh-CN"/>
        </w:rPr>
        <w:t>2.5产品制造商的资格声明函</w:t>
      </w:r>
    </w:p>
    <w:p>
      <w:pPr>
        <w:tabs>
          <w:tab w:val="left" w:pos="5580"/>
        </w:tabs>
        <w:spacing w:before="120"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1、名称及概况 ：</w:t>
      </w:r>
    </w:p>
    <w:p>
      <w:pPr>
        <w:tabs>
          <w:tab w:val="left" w:pos="5580"/>
        </w:tabs>
        <w:spacing w:before="120" w:line="240" w:lineRule="auto"/>
        <w:ind w:firstLine="3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(1)制造厂家名称：</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ind w:left="3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(2)地址及邮编：</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ind w:left="36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(3)成立和注册日期：</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ind w:left="3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(4)主管部门：</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 xml:space="preserve"> </w:t>
      </w:r>
    </w:p>
    <w:p>
      <w:pPr>
        <w:tabs>
          <w:tab w:val="left" w:pos="5580"/>
        </w:tabs>
        <w:spacing w:before="120" w:line="240" w:lineRule="auto"/>
        <w:ind w:left="36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(5)企业性质：</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ind w:left="36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(6)法人代表：</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ind w:left="36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(7)职员人数：</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ind w:firstLine="630" w:firstLineChars="3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一般工人：</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ind w:firstLine="630" w:firstLineChars="3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技术人员：</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4225"/>
        </w:tabs>
        <w:spacing w:before="120" w:line="240" w:lineRule="auto"/>
        <w:ind w:firstLine="3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(8)近期资产负债表(到</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日止)</w:t>
      </w:r>
    </w:p>
    <w:p>
      <w:pPr>
        <w:tabs>
          <w:tab w:val="left" w:pos="5580"/>
        </w:tabs>
        <w:spacing w:before="120" w:line="24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2、(1)固定资产：</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ind w:firstLine="630" w:firstLineChars="3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原值：</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ind w:firstLine="630" w:firstLineChars="3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净值：</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ind w:firstLine="315" w:firstLineChars="15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(2)流动资金：</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ind w:firstLine="315" w:firstLineChars="15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(3)长期负债：</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ind w:firstLine="315" w:firstLineChars="15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(4)短期负债：</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(5)资金来源</w:t>
      </w:r>
    </w:p>
    <w:p>
      <w:pPr>
        <w:tabs>
          <w:tab w:val="left" w:pos="5580"/>
        </w:tabs>
        <w:spacing w:before="120" w:line="240" w:lineRule="auto"/>
        <w:ind w:firstLine="630" w:firstLineChars="3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自有资金：</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ind w:firstLine="630" w:firstLineChars="3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银行贷款：</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ind w:firstLine="315" w:firstLineChars="15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(6)资金类型：</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ind w:firstLine="630" w:firstLineChars="3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生产资金：</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ind w:firstLine="630" w:firstLineChars="3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非生产资金：</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pPr>
        <w:tabs>
          <w:tab w:val="left" w:pos="5580"/>
        </w:tabs>
        <w:spacing w:before="120"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、（1）关于制造投标货物的设施及其它情况：</w:t>
      </w:r>
    </w:p>
    <w:p>
      <w:pPr>
        <w:tabs>
          <w:tab w:val="left" w:pos="5580"/>
        </w:tabs>
        <w:spacing w:before="120" w:line="240" w:lineRule="auto"/>
        <w:ind w:firstLine="420" w:firstLineChars="200"/>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工厂名称地址</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生产的项目</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u w:val="single"/>
          <w:lang w:val="en-US" w:eastAsia="zh-CN"/>
        </w:rPr>
        <w:t xml:space="preserve">   </w:t>
      </w:r>
    </w:p>
    <w:p>
      <w:pPr>
        <w:tabs>
          <w:tab w:val="left" w:pos="5580"/>
        </w:tabs>
        <w:spacing w:before="120" w:line="24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年生产能力</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职工人数</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u w:val="single"/>
        </w:rPr>
        <w:t xml:space="preserve">                                                       </w:t>
      </w:r>
    </w:p>
    <w:p>
      <w:pPr>
        <w:tabs>
          <w:tab w:val="left" w:pos="5580"/>
        </w:tabs>
        <w:spacing w:before="120" w:line="24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(2)本制造厂不生产，而须从其它制造厂购买的主要零部件</w:t>
      </w:r>
    </w:p>
    <w:p>
      <w:pPr>
        <w:tabs>
          <w:tab w:val="left" w:pos="5580"/>
        </w:tabs>
        <w:spacing w:before="120"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制造厂家名称和地址</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主要零部件名称</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u w:val="single"/>
        </w:rPr>
        <w:t xml:space="preserve">                                                         </w:t>
      </w:r>
    </w:p>
    <w:p>
      <w:pPr>
        <w:tabs>
          <w:tab w:val="left" w:pos="5580"/>
        </w:tabs>
        <w:spacing w:before="120"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、制造厂家生产此投标货物的历史(年数)：</w:t>
      </w:r>
    </w:p>
    <w:p>
      <w:pPr>
        <w:tabs>
          <w:tab w:val="left" w:pos="5580"/>
        </w:tabs>
        <w:spacing w:before="120" w:line="24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                                                           </w:t>
      </w:r>
    </w:p>
    <w:p>
      <w:pPr>
        <w:tabs>
          <w:tab w:val="left" w:pos="5580"/>
        </w:tabs>
        <w:spacing w:before="120" w:line="240" w:lineRule="auto"/>
        <w:rPr>
          <w:rFonts w:hint="eastAsia" w:ascii="宋体" w:hAnsi="宋体" w:eastAsia="宋体" w:cs="宋体"/>
          <w:color w:val="000000"/>
          <w:sz w:val="21"/>
          <w:szCs w:val="21"/>
          <w:highlight w:val="none"/>
        </w:rPr>
      </w:pPr>
    </w:p>
    <w:p>
      <w:pPr>
        <w:tabs>
          <w:tab w:val="left" w:pos="5580"/>
        </w:tabs>
        <w:spacing w:before="120"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、近三年该货物主要销售给国内、外主要客户的名称地址：</w:t>
      </w:r>
    </w:p>
    <w:p>
      <w:pPr>
        <w:tabs>
          <w:tab w:val="left" w:pos="5580"/>
        </w:tabs>
        <w:spacing w:before="120" w:line="240" w:lineRule="auto"/>
        <w:ind w:firstLine="210" w:firstLineChars="1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名称和地址</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销售项目和数量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出口销售额：</w:t>
      </w:r>
      <w:r>
        <w:rPr>
          <w:rFonts w:hint="eastAsia" w:ascii="宋体" w:hAnsi="宋体" w:eastAsia="宋体" w:cs="宋体"/>
          <w:color w:val="000000"/>
          <w:sz w:val="21"/>
          <w:szCs w:val="21"/>
          <w:highlight w:val="none"/>
          <w:u w:val="single"/>
        </w:rPr>
        <w:t xml:space="preserve">                  </w:t>
      </w:r>
    </w:p>
    <w:p>
      <w:pPr>
        <w:tabs>
          <w:tab w:val="left" w:pos="5580"/>
        </w:tabs>
        <w:spacing w:before="120"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、近三年的年营业额：</w:t>
      </w:r>
    </w:p>
    <w:p>
      <w:pPr>
        <w:tabs>
          <w:tab w:val="left" w:pos="5580"/>
        </w:tabs>
        <w:spacing w:before="120" w:line="24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年份</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国内</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出口</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总额</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u w:val="single"/>
        </w:rPr>
        <w:t xml:space="preserve">                                                              </w:t>
      </w:r>
    </w:p>
    <w:p>
      <w:pPr>
        <w:tabs>
          <w:tab w:val="left" w:pos="5580"/>
        </w:tabs>
        <w:spacing w:before="120"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、易损件供应商的名称和地址：</w:t>
      </w:r>
    </w:p>
    <w:p>
      <w:pPr>
        <w:tabs>
          <w:tab w:val="left" w:pos="5580"/>
        </w:tabs>
        <w:spacing w:before="120" w:line="24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部件名称</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供应商</w:t>
      </w:r>
      <w:r>
        <w:rPr>
          <w:rFonts w:hint="eastAsia" w:ascii="宋体" w:hAnsi="宋体" w:eastAsia="宋体" w:cs="宋体"/>
          <w:color w:val="000000"/>
          <w:sz w:val="21"/>
          <w:szCs w:val="21"/>
          <w:highlight w:val="none"/>
          <w:lang w:eastAsia="zh-CN"/>
        </w:rPr>
        <w:t>：</w:t>
      </w:r>
    </w:p>
    <w:p>
      <w:pPr>
        <w:tabs>
          <w:tab w:val="left" w:pos="5580"/>
        </w:tabs>
        <w:spacing w:before="120" w:line="24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、有关开户银行的名称和地址：</w:t>
      </w:r>
      <w:r>
        <w:rPr>
          <w:rFonts w:hint="eastAsia" w:ascii="宋体" w:hAnsi="宋体" w:eastAsia="宋体" w:cs="宋体"/>
          <w:color w:val="000000"/>
          <w:sz w:val="21"/>
          <w:szCs w:val="21"/>
          <w:highlight w:val="none"/>
          <w:u w:val="single"/>
        </w:rPr>
        <w:t xml:space="preserve">                           </w:t>
      </w:r>
    </w:p>
    <w:p>
      <w:pPr>
        <w:tabs>
          <w:tab w:val="left" w:pos="5580"/>
        </w:tabs>
        <w:spacing w:before="120" w:line="24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、其他情况：</w:t>
      </w:r>
      <w:r>
        <w:rPr>
          <w:rFonts w:hint="eastAsia" w:ascii="宋体" w:hAnsi="宋体" w:eastAsia="宋体" w:cs="宋体"/>
          <w:color w:val="000000"/>
          <w:sz w:val="21"/>
          <w:szCs w:val="21"/>
          <w:highlight w:val="none"/>
          <w:u w:val="single"/>
        </w:rPr>
        <w:t xml:space="preserve">                                               </w:t>
      </w:r>
    </w:p>
    <w:p>
      <w:pPr>
        <w:tabs>
          <w:tab w:val="left" w:pos="5580"/>
        </w:tabs>
        <w:spacing w:before="120" w:line="240" w:lineRule="auto"/>
        <w:ind w:firstLine="45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兹证明上述声明是真实、正确的，并提供了全部能提供的资料和数据，我们同意遵照贵方要求出示有关证明文件。</w:t>
      </w:r>
    </w:p>
    <w:p>
      <w:pPr>
        <w:spacing w:line="360" w:lineRule="auto"/>
        <w:ind w:left="748" w:hanging="567"/>
        <w:rPr>
          <w:rFonts w:hint="eastAsia" w:ascii="宋体" w:hAnsi="宋体" w:eastAsia="宋体"/>
          <w:color w:val="auto"/>
          <w:szCs w:val="21"/>
          <w:highlight w:val="none"/>
        </w:rPr>
      </w:pPr>
    </w:p>
    <w:p>
      <w:pPr>
        <w:spacing w:line="360" w:lineRule="auto"/>
        <w:rPr>
          <w:rFonts w:hint="eastAsia" w:ascii="宋体" w:hAnsi="宋体" w:eastAsia="宋体"/>
          <w:color w:val="auto"/>
          <w:szCs w:val="21"/>
          <w:highlight w:val="none"/>
        </w:rPr>
      </w:pPr>
    </w:p>
    <w:p>
      <w:pPr>
        <w:spacing w:line="360" w:lineRule="auto"/>
        <w:ind w:left="748" w:hanging="567"/>
        <w:rPr>
          <w:rFonts w:hint="eastAsia" w:ascii="宋体" w:hAnsi="宋体" w:eastAsia="宋体"/>
          <w:color w:val="auto"/>
          <w:szCs w:val="21"/>
          <w:highlight w:val="none"/>
        </w:rPr>
      </w:pPr>
    </w:p>
    <w:p>
      <w:pPr>
        <w:spacing w:line="360" w:lineRule="auto"/>
        <w:ind w:left="748" w:hanging="567"/>
        <w:rPr>
          <w:rFonts w:hint="eastAsia" w:ascii="宋体" w:hAnsi="宋体" w:eastAsia="宋体"/>
          <w:color w:val="auto"/>
          <w:szCs w:val="21"/>
          <w:highlight w:val="none"/>
        </w:rPr>
      </w:pPr>
    </w:p>
    <w:p>
      <w:pPr>
        <w:spacing w:line="360" w:lineRule="auto"/>
        <w:ind w:left="748" w:hanging="567"/>
        <w:rPr>
          <w:rFonts w:ascii="宋体" w:hAnsi="宋体" w:eastAsia="宋体"/>
          <w:color w:val="auto"/>
          <w:szCs w:val="21"/>
          <w:highlight w:val="none"/>
        </w:rPr>
      </w:pPr>
      <w:r>
        <w:rPr>
          <w:rFonts w:hint="eastAsia" w:ascii="宋体" w:hAnsi="宋体" w:eastAsia="宋体"/>
          <w:color w:val="auto"/>
          <w:szCs w:val="21"/>
          <w:highlight w:val="none"/>
        </w:rPr>
        <w:t>投标人名称（并加盖公章）：</w:t>
      </w:r>
    </w:p>
    <w:p>
      <w:pPr>
        <w:spacing w:line="360" w:lineRule="auto"/>
        <w:ind w:left="748" w:hanging="567"/>
        <w:rPr>
          <w:rFonts w:ascii="宋体" w:hAnsi="宋体" w:eastAsia="宋体"/>
          <w:color w:val="auto"/>
          <w:szCs w:val="21"/>
          <w:highlight w:val="none"/>
        </w:rPr>
      </w:pPr>
    </w:p>
    <w:p>
      <w:pPr>
        <w:spacing w:line="360" w:lineRule="auto"/>
        <w:ind w:left="748" w:hanging="567"/>
        <w:rPr>
          <w:rFonts w:ascii="宋体" w:hAnsi="宋体" w:eastAsia="宋体"/>
          <w:color w:val="auto"/>
          <w:szCs w:val="21"/>
          <w:highlight w:val="none"/>
        </w:rPr>
      </w:pPr>
      <w:r>
        <w:rPr>
          <w:rFonts w:hint="eastAsia" w:ascii="宋体" w:hAnsi="宋体" w:eastAsia="宋体"/>
          <w:color w:val="auto"/>
          <w:szCs w:val="21"/>
          <w:highlight w:val="none"/>
        </w:rPr>
        <w:t>投标人法定代表人或其委托人签名或印鉴： _____________</w:t>
      </w:r>
    </w:p>
    <w:p>
      <w:pPr>
        <w:spacing w:line="360" w:lineRule="auto"/>
        <w:ind w:left="748" w:hanging="567"/>
        <w:rPr>
          <w:rFonts w:ascii="宋体" w:hAnsi="宋体" w:eastAsia="宋体"/>
          <w:color w:val="auto"/>
          <w:szCs w:val="21"/>
          <w:highlight w:val="none"/>
        </w:rPr>
      </w:pPr>
    </w:p>
    <w:p>
      <w:pPr>
        <w:spacing w:line="360" w:lineRule="auto"/>
        <w:ind w:firstLine="210" w:firstLineChars="100"/>
        <w:jc w:val="left"/>
        <w:rPr>
          <w:rFonts w:hint="eastAsia" w:ascii="宋体" w:hAnsi="宋体" w:eastAsia="宋体"/>
          <w:color w:val="auto"/>
          <w:szCs w:val="21"/>
          <w:highlight w:val="none"/>
        </w:rPr>
      </w:pPr>
      <w:r>
        <w:rPr>
          <w:rFonts w:hint="eastAsia" w:ascii="宋体" w:hAnsi="宋体" w:eastAsia="宋体"/>
          <w:color w:val="auto"/>
          <w:szCs w:val="21"/>
          <w:highlight w:val="none"/>
        </w:rPr>
        <w:t>日期：</w:t>
      </w:r>
    </w:p>
    <w:p>
      <w:pPr>
        <w:numPr>
          <w:ilvl w:val="0"/>
          <w:numId w:val="0"/>
        </w:numPr>
        <w:spacing w:line="360" w:lineRule="auto"/>
        <w:ind w:leftChars="0"/>
        <w:jc w:val="center"/>
        <w:outlineLvl w:val="1"/>
        <w:rPr>
          <w:rFonts w:hint="eastAsia" w:ascii="宋体" w:hAnsi="宋体" w:eastAsia="宋体"/>
          <w:b/>
          <w:color w:val="auto"/>
          <w:sz w:val="24"/>
          <w:szCs w:val="24"/>
          <w:highlight w:val="none"/>
          <w:lang w:val="en-US" w:eastAsia="zh-CN"/>
        </w:rPr>
      </w:pPr>
    </w:p>
    <w:p>
      <w:pPr>
        <w:numPr>
          <w:ilvl w:val="0"/>
          <w:numId w:val="0"/>
        </w:numPr>
        <w:spacing w:line="360" w:lineRule="auto"/>
        <w:ind w:leftChars="0"/>
        <w:jc w:val="center"/>
        <w:outlineLvl w:val="1"/>
        <w:rPr>
          <w:rFonts w:hint="eastAsia" w:ascii="宋体" w:hAnsi="宋体" w:eastAsia="宋体"/>
          <w:b/>
          <w:color w:val="auto"/>
          <w:sz w:val="24"/>
          <w:szCs w:val="24"/>
          <w:highlight w:val="none"/>
          <w:lang w:val="en-US" w:eastAsia="zh-CN"/>
        </w:rPr>
      </w:pPr>
    </w:p>
    <w:p>
      <w:pPr>
        <w:numPr>
          <w:ilvl w:val="0"/>
          <w:numId w:val="0"/>
        </w:numPr>
        <w:spacing w:line="360" w:lineRule="auto"/>
        <w:ind w:leftChars="0"/>
        <w:jc w:val="center"/>
        <w:outlineLvl w:val="1"/>
        <w:rPr>
          <w:rFonts w:hint="eastAsia" w:ascii="宋体" w:hAnsi="宋体" w:eastAsia="宋体"/>
          <w:b/>
          <w:color w:val="auto"/>
          <w:sz w:val="24"/>
          <w:szCs w:val="24"/>
          <w:highlight w:val="none"/>
          <w:lang w:val="en-US" w:eastAsia="zh-CN"/>
        </w:rPr>
      </w:pPr>
    </w:p>
    <w:p>
      <w:pPr>
        <w:numPr>
          <w:ilvl w:val="0"/>
          <w:numId w:val="0"/>
        </w:numPr>
        <w:spacing w:line="360" w:lineRule="auto"/>
        <w:ind w:leftChars="0"/>
        <w:jc w:val="center"/>
        <w:outlineLvl w:val="1"/>
        <w:rPr>
          <w:rFonts w:hint="eastAsia" w:ascii="宋体" w:hAnsi="宋体" w:eastAsia="宋体"/>
          <w:b/>
          <w:color w:val="auto"/>
          <w:sz w:val="24"/>
          <w:szCs w:val="24"/>
          <w:highlight w:val="none"/>
          <w:lang w:val="en-US" w:eastAsia="zh-CN"/>
        </w:rPr>
      </w:pPr>
    </w:p>
    <w:p>
      <w:pPr>
        <w:numPr>
          <w:ilvl w:val="0"/>
          <w:numId w:val="0"/>
        </w:numPr>
        <w:spacing w:line="360" w:lineRule="auto"/>
        <w:ind w:leftChars="0"/>
        <w:jc w:val="center"/>
        <w:outlineLvl w:val="1"/>
        <w:rPr>
          <w:rFonts w:hint="eastAsia" w:ascii="宋体" w:hAnsi="宋体" w:eastAsia="宋体"/>
          <w:b/>
          <w:color w:val="auto"/>
          <w:sz w:val="24"/>
          <w:szCs w:val="24"/>
          <w:highlight w:val="none"/>
          <w:lang w:val="en-US" w:eastAsia="zh-CN"/>
        </w:rPr>
      </w:pPr>
    </w:p>
    <w:p>
      <w:pPr>
        <w:numPr>
          <w:ilvl w:val="0"/>
          <w:numId w:val="0"/>
        </w:numPr>
        <w:spacing w:line="360" w:lineRule="auto"/>
        <w:ind w:leftChars="0"/>
        <w:jc w:val="center"/>
        <w:outlineLvl w:val="1"/>
        <w:rPr>
          <w:rFonts w:hint="eastAsia" w:ascii="宋体" w:hAnsi="宋体" w:eastAsia="宋体"/>
          <w:b/>
          <w:color w:val="auto"/>
          <w:sz w:val="24"/>
          <w:szCs w:val="24"/>
          <w:highlight w:val="none"/>
          <w:lang w:val="en-US" w:eastAsia="zh-CN"/>
        </w:rPr>
      </w:pPr>
    </w:p>
    <w:p>
      <w:pPr>
        <w:numPr>
          <w:ilvl w:val="0"/>
          <w:numId w:val="0"/>
        </w:numPr>
        <w:spacing w:line="360" w:lineRule="auto"/>
        <w:ind w:leftChars="0"/>
        <w:jc w:val="center"/>
        <w:outlineLvl w:val="1"/>
        <w:rPr>
          <w:rFonts w:hint="eastAsia" w:ascii="宋体" w:hAnsi="宋体" w:eastAsia="宋体"/>
          <w:b/>
          <w:color w:val="auto"/>
          <w:sz w:val="24"/>
          <w:szCs w:val="24"/>
          <w:highlight w:val="none"/>
          <w:lang w:val="en-US" w:eastAsia="zh-CN"/>
        </w:rPr>
      </w:pPr>
    </w:p>
    <w:p>
      <w:pPr>
        <w:numPr>
          <w:ilvl w:val="0"/>
          <w:numId w:val="0"/>
        </w:numPr>
        <w:spacing w:line="360" w:lineRule="auto"/>
        <w:ind w:leftChars="0"/>
        <w:jc w:val="center"/>
        <w:outlineLvl w:val="1"/>
        <w:rPr>
          <w:rFonts w:hint="eastAsia" w:ascii="宋体" w:hAnsi="宋体" w:eastAsia="宋体"/>
          <w:b/>
          <w:color w:val="auto"/>
          <w:sz w:val="24"/>
          <w:szCs w:val="24"/>
          <w:highlight w:val="none"/>
          <w:lang w:val="en-US" w:eastAsia="zh-CN"/>
        </w:rPr>
      </w:pPr>
    </w:p>
    <w:p>
      <w:pPr>
        <w:numPr>
          <w:ilvl w:val="0"/>
          <w:numId w:val="0"/>
        </w:numPr>
        <w:spacing w:line="360" w:lineRule="auto"/>
        <w:ind w:leftChars="0"/>
        <w:jc w:val="center"/>
        <w:outlineLvl w:val="1"/>
        <w:rPr>
          <w:rFonts w:hint="eastAsia" w:ascii="宋体" w:hAnsi="宋体" w:eastAsia="宋体"/>
          <w:b/>
          <w:color w:val="auto"/>
          <w:sz w:val="24"/>
          <w:szCs w:val="24"/>
          <w:highlight w:val="none"/>
          <w:lang w:val="en-US" w:eastAsia="zh-CN"/>
        </w:rPr>
      </w:pPr>
    </w:p>
    <w:p>
      <w:pPr>
        <w:numPr>
          <w:ilvl w:val="0"/>
          <w:numId w:val="0"/>
        </w:numPr>
        <w:spacing w:line="360" w:lineRule="auto"/>
        <w:ind w:leftChars="0"/>
        <w:jc w:val="center"/>
        <w:outlineLvl w:val="1"/>
        <w:rPr>
          <w:rFonts w:hint="eastAsia" w:ascii="宋体" w:hAnsi="宋体" w:eastAsia="宋体"/>
          <w:b/>
          <w:color w:val="auto"/>
          <w:sz w:val="24"/>
          <w:szCs w:val="24"/>
          <w:highlight w:val="none"/>
          <w:lang w:val="en-US" w:eastAsia="zh-CN"/>
        </w:rPr>
      </w:pPr>
    </w:p>
    <w:p>
      <w:pPr>
        <w:numPr>
          <w:ilvl w:val="0"/>
          <w:numId w:val="0"/>
        </w:numPr>
        <w:spacing w:line="360" w:lineRule="auto"/>
        <w:ind w:leftChars="0"/>
        <w:jc w:val="center"/>
        <w:outlineLvl w:val="1"/>
        <w:rPr>
          <w:rFonts w:hint="eastAsia" w:ascii="宋体" w:hAnsi="宋体" w:eastAsia="宋体"/>
          <w:b/>
          <w:color w:val="auto"/>
          <w:sz w:val="24"/>
          <w:szCs w:val="24"/>
          <w:highlight w:val="none"/>
          <w:lang w:val="en-US" w:eastAsia="zh-CN"/>
        </w:rPr>
      </w:pPr>
    </w:p>
    <w:p>
      <w:pPr>
        <w:numPr>
          <w:ilvl w:val="0"/>
          <w:numId w:val="0"/>
        </w:numPr>
        <w:spacing w:line="360" w:lineRule="auto"/>
        <w:ind w:leftChars="0"/>
        <w:jc w:val="center"/>
        <w:outlineLvl w:val="1"/>
        <w:rPr>
          <w:rFonts w:hint="eastAsia" w:ascii="宋体" w:hAnsi="宋体" w:eastAsia="宋体"/>
          <w:b/>
          <w:color w:val="auto"/>
          <w:sz w:val="24"/>
          <w:szCs w:val="24"/>
          <w:highlight w:val="none"/>
          <w:lang w:val="en-US" w:eastAsia="zh-CN"/>
        </w:rPr>
      </w:pPr>
    </w:p>
    <w:p>
      <w:pPr>
        <w:numPr>
          <w:ilvl w:val="0"/>
          <w:numId w:val="0"/>
        </w:numPr>
        <w:spacing w:line="360" w:lineRule="auto"/>
        <w:ind w:leftChars="0"/>
        <w:jc w:val="center"/>
        <w:outlineLvl w:val="1"/>
        <w:rPr>
          <w:rFonts w:hint="eastAsia" w:ascii="宋体" w:hAnsi="宋体" w:eastAsia="宋体"/>
          <w:b/>
          <w:color w:val="auto"/>
          <w:sz w:val="24"/>
          <w:szCs w:val="24"/>
          <w:highlight w:val="none"/>
          <w:lang w:val="en-US" w:eastAsia="zh-CN"/>
        </w:rPr>
      </w:pPr>
    </w:p>
    <w:p>
      <w:pPr>
        <w:numPr>
          <w:ilvl w:val="0"/>
          <w:numId w:val="0"/>
        </w:numPr>
        <w:spacing w:line="360" w:lineRule="auto"/>
        <w:ind w:leftChars="0"/>
        <w:jc w:val="center"/>
        <w:outlineLvl w:val="1"/>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 xml:space="preserve">2.6 </w:t>
      </w:r>
      <w:r>
        <w:rPr>
          <w:rFonts w:hint="eastAsia" w:ascii="宋体" w:hAnsi="宋体" w:eastAsia="宋体"/>
          <w:b/>
          <w:color w:val="auto"/>
          <w:sz w:val="24"/>
          <w:szCs w:val="24"/>
          <w:highlight w:val="none"/>
        </w:rPr>
        <w:t>诚信行为保证书</w:t>
      </w:r>
      <w:bookmarkEnd w:id="6"/>
    </w:p>
    <w:p>
      <w:pPr>
        <w:spacing w:line="360" w:lineRule="auto"/>
        <w:jc w:val="center"/>
        <w:rPr>
          <w:rFonts w:ascii="宋体" w:hAnsi="宋体" w:eastAsia="宋体"/>
          <w:b/>
          <w:color w:val="FF0000"/>
          <w:szCs w:val="21"/>
          <w:highlight w:val="none"/>
        </w:rPr>
      </w:pPr>
    </w:p>
    <w:p>
      <w:pPr>
        <w:spacing w:line="360" w:lineRule="auto"/>
        <w:jc w:val="left"/>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rPr>
        <w:t>致：</w:t>
      </w:r>
      <w:r>
        <w:rPr>
          <w:rFonts w:hint="eastAsia" w:ascii="宋体" w:hAnsi="宋体" w:eastAsia="宋体" w:cs="宋体"/>
          <w:bCs/>
          <w:color w:val="auto"/>
          <w:szCs w:val="21"/>
          <w:highlight w:val="none"/>
          <w:lang w:eastAsia="zh-CN"/>
        </w:rPr>
        <w:t>湛江市自来水公司</w:t>
      </w:r>
    </w:p>
    <w:p>
      <w:pPr>
        <w:spacing w:line="360" w:lineRule="auto"/>
        <w:ind w:firstLine="420" w:firstLineChars="200"/>
        <w:jc w:val="left"/>
        <w:rPr>
          <w:rFonts w:ascii="宋体" w:hAnsi="宋体"/>
          <w:bCs/>
          <w:color w:val="auto"/>
          <w:szCs w:val="21"/>
          <w:highlight w:val="none"/>
          <w:u w:val="single"/>
        </w:rPr>
      </w:pPr>
      <w:r>
        <w:rPr>
          <w:rFonts w:hint="eastAsia" w:ascii="宋体" w:hAnsi="宋体" w:eastAsia="宋体"/>
          <w:bCs/>
          <w:color w:val="auto"/>
          <w:szCs w:val="21"/>
          <w:highlight w:val="none"/>
        </w:rPr>
        <w:t>我司愿对贵</w:t>
      </w:r>
      <w:r>
        <w:rPr>
          <w:rFonts w:hint="eastAsia" w:ascii="宋体" w:hAnsi="宋体"/>
          <w:bCs/>
          <w:color w:val="auto"/>
          <w:szCs w:val="21"/>
          <w:highlight w:val="none"/>
          <w:lang w:eastAsia="zh-CN"/>
        </w:rPr>
        <w:t>司</w:t>
      </w:r>
      <w:r>
        <w:rPr>
          <w:rFonts w:hint="eastAsia" w:ascii="宋体" w:hAnsi="宋体" w:eastAsia="宋体"/>
          <w:bCs/>
          <w:color w:val="auto"/>
          <w:szCs w:val="21"/>
          <w:highlight w:val="none"/>
        </w:rPr>
        <w:t>作出以下保证：我司在投标时投标文件所提供</w:t>
      </w:r>
      <w:r>
        <w:rPr>
          <w:rFonts w:hint="eastAsia" w:ascii="宋体" w:hAnsi="宋体"/>
          <w:bCs/>
          <w:color w:val="auto"/>
          <w:szCs w:val="21"/>
          <w:highlight w:val="none"/>
          <w:lang w:eastAsia="zh-CN"/>
        </w:rPr>
        <w:t>资料</w:t>
      </w:r>
      <w:r>
        <w:rPr>
          <w:rFonts w:hint="eastAsia" w:ascii="宋体" w:hAnsi="宋体" w:eastAsia="宋体"/>
          <w:bCs/>
          <w:color w:val="auto"/>
          <w:szCs w:val="21"/>
          <w:highlight w:val="none"/>
        </w:rPr>
        <w:t>是真实的，若我司在</w:t>
      </w:r>
      <w:r>
        <w:rPr>
          <w:rFonts w:hint="eastAsia" w:ascii="宋体" w:hAnsi="宋体" w:eastAsia="宋体"/>
          <w:bCs/>
          <w:color w:val="auto"/>
          <w:szCs w:val="21"/>
          <w:highlight w:val="none"/>
          <w:u w:val="single"/>
        </w:rPr>
        <w:t xml:space="preserve"> </w:t>
      </w:r>
      <w:r>
        <w:rPr>
          <w:rFonts w:hint="eastAsia" w:ascii="宋体" w:hAnsi="宋体" w:eastAsia="宋体"/>
          <w:bCs/>
          <w:color w:val="auto"/>
          <w:szCs w:val="21"/>
          <w:highlight w:val="none"/>
          <w:u w:val="single"/>
          <w:lang w:eastAsia="zh-CN"/>
        </w:rPr>
        <w:t>（</w:t>
      </w:r>
      <w:r>
        <w:rPr>
          <w:rFonts w:hint="eastAsia" w:ascii="宋体" w:hAnsi="宋体"/>
          <w:color w:val="auto"/>
          <w:szCs w:val="21"/>
          <w:highlight w:val="none"/>
          <w:u w:val="single"/>
        </w:rPr>
        <w:t>项目</w:t>
      </w:r>
      <w:r>
        <w:rPr>
          <w:rFonts w:hint="eastAsia" w:ascii="宋体" w:hAnsi="宋体"/>
          <w:color w:val="auto"/>
          <w:szCs w:val="21"/>
          <w:highlight w:val="none"/>
          <w:u w:val="single"/>
          <w:lang w:eastAsia="zh-CN"/>
        </w:rPr>
        <w:t>名称）</w:t>
      </w:r>
      <w:r>
        <w:rPr>
          <w:rFonts w:ascii="宋体" w:hAnsi="宋体"/>
          <w:color w:val="auto"/>
          <w:szCs w:val="21"/>
          <w:highlight w:val="none"/>
          <w:u w:val="singl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lang w:val="en-US" w:eastAsia="zh-CN"/>
        </w:rPr>
        <w:t>****</w:t>
      </w:r>
      <w:r>
        <w:rPr>
          <w:rFonts w:hint="eastAsia" w:ascii="宋体" w:hAnsi="宋体"/>
          <w:color w:val="auto"/>
          <w:szCs w:val="21"/>
          <w:highlight w:val="none"/>
        </w:rPr>
        <w:t>）的招标中获得中标，</w:t>
      </w:r>
      <w:r>
        <w:rPr>
          <w:rFonts w:hint="eastAsia" w:ascii="宋体" w:hAnsi="宋体" w:eastAsia="宋体"/>
          <w:bCs/>
          <w:color w:val="auto"/>
          <w:szCs w:val="21"/>
          <w:highlight w:val="none"/>
        </w:rPr>
        <w:t>在贵</w:t>
      </w:r>
      <w:r>
        <w:rPr>
          <w:rFonts w:hint="eastAsia" w:ascii="宋体" w:hAnsi="宋体"/>
          <w:bCs/>
          <w:color w:val="auto"/>
          <w:szCs w:val="21"/>
          <w:highlight w:val="none"/>
          <w:lang w:eastAsia="zh-CN"/>
        </w:rPr>
        <w:t>司</w:t>
      </w:r>
      <w:r>
        <w:rPr>
          <w:rFonts w:hint="eastAsia" w:ascii="宋体" w:hAnsi="宋体" w:eastAsia="宋体"/>
          <w:bCs/>
          <w:color w:val="auto"/>
          <w:szCs w:val="21"/>
          <w:highlight w:val="none"/>
        </w:rPr>
        <w:t>与我司签署合同之前，贵</w:t>
      </w:r>
      <w:r>
        <w:rPr>
          <w:rFonts w:hint="eastAsia" w:ascii="宋体" w:hAnsi="宋体"/>
          <w:bCs/>
          <w:color w:val="auto"/>
          <w:szCs w:val="21"/>
          <w:highlight w:val="none"/>
          <w:lang w:eastAsia="zh-CN"/>
        </w:rPr>
        <w:t>司</w:t>
      </w:r>
      <w:r>
        <w:rPr>
          <w:rFonts w:hint="eastAsia" w:ascii="宋体" w:hAnsi="宋体" w:eastAsia="宋体"/>
          <w:bCs/>
          <w:color w:val="auto"/>
          <w:szCs w:val="21"/>
          <w:highlight w:val="none"/>
        </w:rPr>
        <w:t>可派</w:t>
      </w:r>
      <w:r>
        <w:rPr>
          <w:rFonts w:hint="eastAsia" w:ascii="宋体" w:hAnsi="宋体"/>
          <w:bCs/>
          <w:color w:val="auto"/>
          <w:szCs w:val="21"/>
          <w:highlight w:val="none"/>
          <w:lang w:eastAsia="zh-CN"/>
        </w:rPr>
        <w:t>出</w:t>
      </w:r>
      <w:r>
        <w:rPr>
          <w:rFonts w:hint="eastAsia" w:ascii="宋体" w:hAnsi="宋体" w:eastAsia="宋体"/>
          <w:bCs/>
          <w:color w:val="auto"/>
          <w:szCs w:val="21"/>
          <w:highlight w:val="none"/>
        </w:rPr>
        <w:t>相关人员到我司</w:t>
      </w:r>
      <w:r>
        <w:rPr>
          <w:rFonts w:hint="eastAsia" w:ascii="宋体" w:hAnsi="宋体"/>
          <w:bCs/>
          <w:color w:val="auto"/>
          <w:szCs w:val="21"/>
          <w:highlight w:val="none"/>
          <w:lang w:eastAsia="zh-CN"/>
        </w:rPr>
        <w:t>进行实地考察</w:t>
      </w:r>
      <w:r>
        <w:rPr>
          <w:rFonts w:hint="eastAsia" w:ascii="宋体" w:hAnsi="宋体" w:eastAsia="宋体"/>
          <w:bCs/>
          <w:color w:val="auto"/>
          <w:szCs w:val="21"/>
          <w:highlight w:val="none"/>
        </w:rPr>
        <w:t>，如发现与我司在投标时</w:t>
      </w:r>
      <w:r>
        <w:rPr>
          <w:rFonts w:hint="eastAsia" w:ascii="宋体" w:hAnsi="宋体"/>
          <w:bCs/>
          <w:color w:val="auto"/>
          <w:szCs w:val="21"/>
          <w:highlight w:val="none"/>
          <w:lang w:eastAsia="zh-CN"/>
        </w:rPr>
        <w:t>提供的资料</w:t>
      </w:r>
      <w:r>
        <w:rPr>
          <w:rFonts w:hint="eastAsia" w:ascii="宋体" w:hAnsi="宋体" w:eastAsia="宋体"/>
          <w:bCs/>
          <w:color w:val="auto"/>
          <w:szCs w:val="21"/>
          <w:highlight w:val="none"/>
        </w:rPr>
        <w:t>不相符，我司愿放弃中标并承担一切法律责任。</w:t>
      </w:r>
    </w:p>
    <w:p>
      <w:pPr>
        <w:spacing w:line="360" w:lineRule="auto"/>
        <w:jc w:val="left"/>
        <w:rPr>
          <w:rFonts w:ascii="宋体" w:hAnsi="宋体" w:eastAsia="宋体"/>
          <w:bCs/>
          <w:color w:val="auto"/>
          <w:szCs w:val="21"/>
          <w:highlight w:val="none"/>
        </w:rPr>
      </w:pPr>
      <w:r>
        <w:rPr>
          <w:rFonts w:hint="eastAsia" w:ascii="宋体" w:hAnsi="宋体" w:eastAsia="宋体"/>
          <w:bCs/>
          <w:color w:val="auto"/>
          <w:szCs w:val="21"/>
          <w:highlight w:val="none"/>
        </w:rPr>
        <w:t xml:space="preserve">    特此保证！</w:t>
      </w:r>
    </w:p>
    <w:p>
      <w:pPr>
        <w:spacing w:line="360" w:lineRule="auto"/>
        <w:jc w:val="left"/>
        <w:rPr>
          <w:rFonts w:ascii="宋体" w:hAnsi="宋体" w:eastAsia="宋体"/>
          <w:bCs/>
          <w:color w:val="auto"/>
          <w:szCs w:val="21"/>
          <w:highlight w:val="none"/>
        </w:rPr>
      </w:pPr>
    </w:p>
    <w:p>
      <w:pPr>
        <w:spacing w:line="360" w:lineRule="auto"/>
        <w:jc w:val="left"/>
        <w:rPr>
          <w:rFonts w:ascii="宋体" w:hAnsi="宋体" w:eastAsia="宋体"/>
          <w:bCs/>
          <w:color w:val="auto"/>
          <w:szCs w:val="21"/>
          <w:highlight w:val="none"/>
        </w:rPr>
      </w:pPr>
    </w:p>
    <w:p>
      <w:pPr>
        <w:spacing w:line="360" w:lineRule="auto"/>
        <w:jc w:val="left"/>
        <w:rPr>
          <w:rFonts w:ascii="宋体" w:hAnsi="宋体" w:eastAsia="宋体"/>
          <w:bCs/>
          <w:color w:val="auto"/>
          <w:szCs w:val="21"/>
          <w:highlight w:val="none"/>
        </w:rPr>
      </w:pPr>
    </w:p>
    <w:p>
      <w:pPr>
        <w:spacing w:line="360" w:lineRule="auto"/>
        <w:jc w:val="left"/>
        <w:rPr>
          <w:rFonts w:ascii="宋体" w:hAnsi="宋体" w:eastAsia="宋体"/>
          <w:bCs/>
          <w:color w:val="auto"/>
          <w:szCs w:val="21"/>
          <w:highlight w:val="none"/>
        </w:rPr>
      </w:pPr>
    </w:p>
    <w:p>
      <w:pPr>
        <w:spacing w:line="360" w:lineRule="auto"/>
        <w:ind w:left="748" w:hanging="567"/>
        <w:rPr>
          <w:rFonts w:ascii="宋体" w:hAnsi="宋体" w:eastAsia="宋体"/>
          <w:color w:val="auto"/>
          <w:szCs w:val="21"/>
          <w:highlight w:val="none"/>
        </w:rPr>
      </w:pPr>
      <w:r>
        <w:rPr>
          <w:rFonts w:hint="eastAsia" w:ascii="宋体" w:hAnsi="宋体" w:eastAsia="宋体"/>
          <w:color w:val="auto"/>
          <w:szCs w:val="21"/>
          <w:highlight w:val="none"/>
        </w:rPr>
        <w:t>投标人名称（并加盖公章）：</w:t>
      </w:r>
    </w:p>
    <w:p>
      <w:pPr>
        <w:spacing w:line="360" w:lineRule="auto"/>
        <w:ind w:left="748" w:hanging="567"/>
        <w:rPr>
          <w:rFonts w:ascii="宋体" w:hAnsi="宋体" w:eastAsia="宋体"/>
          <w:color w:val="auto"/>
          <w:szCs w:val="21"/>
          <w:highlight w:val="none"/>
        </w:rPr>
      </w:pPr>
    </w:p>
    <w:p>
      <w:pPr>
        <w:spacing w:line="360" w:lineRule="auto"/>
        <w:ind w:left="748" w:hanging="567"/>
        <w:rPr>
          <w:rFonts w:ascii="宋体" w:hAnsi="宋体" w:eastAsia="宋体"/>
          <w:color w:val="auto"/>
          <w:szCs w:val="21"/>
          <w:highlight w:val="none"/>
        </w:rPr>
      </w:pPr>
      <w:r>
        <w:rPr>
          <w:rFonts w:hint="eastAsia" w:ascii="宋体" w:hAnsi="宋体" w:eastAsia="宋体"/>
          <w:color w:val="auto"/>
          <w:szCs w:val="21"/>
          <w:highlight w:val="none"/>
        </w:rPr>
        <w:t>投标人法定代表人或其委托人签名或印鉴： _____________</w:t>
      </w:r>
    </w:p>
    <w:p>
      <w:pPr>
        <w:spacing w:line="360" w:lineRule="auto"/>
        <w:ind w:left="748" w:hanging="567"/>
        <w:rPr>
          <w:rFonts w:ascii="宋体" w:hAnsi="宋体" w:eastAsia="宋体"/>
          <w:color w:val="auto"/>
          <w:szCs w:val="21"/>
          <w:highlight w:val="none"/>
        </w:rPr>
      </w:pPr>
    </w:p>
    <w:p>
      <w:pPr>
        <w:spacing w:line="360" w:lineRule="auto"/>
        <w:ind w:firstLine="210" w:firstLineChars="100"/>
        <w:jc w:val="left"/>
        <w:rPr>
          <w:rFonts w:ascii="宋体" w:hAnsi="宋体" w:eastAsia="宋体"/>
          <w:b/>
          <w:color w:val="auto"/>
          <w:szCs w:val="21"/>
          <w:highlight w:val="none"/>
        </w:rPr>
      </w:pPr>
      <w:r>
        <w:rPr>
          <w:rFonts w:hint="eastAsia" w:ascii="宋体" w:hAnsi="宋体" w:eastAsia="宋体"/>
          <w:color w:val="auto"/>
          <w:szCs w:val="21"/>
          <w:highlight w:val="none"/>
        </w:rPr>
        <w:t>日期：</w:t>
      </w:r>
    </w:p>
    <w:p>
      <w:pPr>
        <w:spacing w:line="480" w:lineRule="auto"/>
        <w:jc w:val="center"/>
        <w:rPr>
          <w:rFonts w:hint="eastAsia" w:ascii="宋体" w:hAnsi="宋体" w:eastAsia="宋体" w:cs="宋体"/>
          <w:b/>
          <w:bCs/>
          <w:color w:val="auto"/>
          <w:sz w:val="24"/>
          <w:szCs w:val="24"/>
          <w:highlight w:val="none"/>
        </w:rPr>
      </w:pPr>
    </w:p>
    <w:p>
      <w:pPr>
        <w:spacing w:line="480" w:lineRule="auto"/>
        <w:jc w:val="center"/>
        <w:rPr>
          <w:rFonts w:hint="eastAsia" w:ascii="宋体" w:hAnsi="宋体" w:eastAsia="宋体" w:cs="宋体"/>
          <w:b/>
          <w:bCs/>
          <w:color w:val="auto"/>
          <w:sz w:val="24"/>
          <w:szCs w:val="24"/>
          <w:highlight w:val="none"/>
        </w:rPr>
      </w:pPr>
    </w:p>
    <w:p>
      <w:pPr>
        <w:rPr>
          <w:rFonts w:hint="eastAsia"/>
          <w:highlight w:val="none"/>
        </w:rPr>
      </w:pPr>
    </w:p>
    <w:p>
      <w:pPr>
        <w:spacing w:line="480" w:lineRule="auto"/>
        <w:jc w:val="center"/>
        <w:rPr>
          <w:rFonts w:hint="eastAsia" w:ascii="宋体" w:hAnsi="宋体" w:eastAsia="宋体" w:cs="宋体"/>
          <w:b/>
          <w:bCs/>
          <w:color w:val="auto"/>
          <w:sz w:val="24"/>
          <w:szCs w:val="24"/>
          <w:highlight w:val="none"/>
        </w:rPr>
      </w:pPr>
    </w:p>
    <w:p>
      <w:pPr>
        <w:spacing w:line="480" w:lineRule="auto"/>
        <w:jc w:val="center"/>
        <w:rPr>
          <w:rFonts w:hint="eastAsia" w:ascii="宋体" w:hAnsi="宋体" w:eastAsia="宋体" w:cs="宋体"/>
          <w:b/>
          <w:bCs/>
          <w:color w:val="auto"/>
          <w:sz w:val="24"/>
          <w:szCs w:val="24"/>
          <w:highlight w:val="none"/>
        </w:rPr>
      </w:pPr>
    </w:p>
    <w:p>
      <w:pPr>
        <w:spacing w:line="480" w:lineRule="auto"/>
        <w:jc w:val="center"/>
        <w:rPr>
          <w:rFonts w:hint="eastAsia" w:ascii="宋体" w:hAnsi="宋体" w:eastAsia="宋体" w:cs="宋体"/>
          <w:b/>
          <w:bCs/>
          <w:color w:val="auto"/>
          <w:sz w:val="24"/>
          <w:szCs w:val="24"/>
          <w:highlight w:val="none"/>
        </w:rPr>
      </w:pPr>
    </w:p>
    <w:p>
      <w:pPr>
        <w:spacing w:line="480" w:lineRule="auto"/>
        <w:jc w:val="center"/>
        <w:rPr>
          <w:rFonts w:hint="eastAsia" w:ascii="宋体" w:hAnsi="宋体" w:eastAsia="宋体" w:cs="宋体"/>
          <w:b/>
          <w:bCs/>
          <w:color w:val="auto"/>
          <w:sz w:val="24"/>
          <w:szCs w:val="24"/>
          <w:highlight w:val="none"/>
        </w:rPr>
      </w:pPr>
    </w:p>
    <w:p>
      <w:pPr>
        <w:spacing w:line="480" w:lineRule="auto"/>
        <w:jc w:val="center"/>
        <w:rPr>
          <w:rFonts w:hint="eastAsia" w:ascii="宋体" w:hAnsi="宋体" w:eastAsia="宋体" w:cs="宋体"/>
          <w:b/>
          <w:bCs/>
          <w:color w:val="auto"/>
          <w:sz w:val="24"/>
          <w:szCs w:val="24"/>
          <w:highlight w:val="none"/>
        </w:rPr>
      </w:pPr>
    </w:p>
    <w:p>
      <w:pPr>
        <w:spacing w:line="480" w:lineRule="auto"/>
        <w:jc w:val="center"/>
        <w:rPr>
          <w:rFonts w:hint="eastAsia" w:ascii="宋体" w:hAnsi="宋体" w:eastAsia="宋体" w:cs="宋体"/>
          <w:b/>
          <w:bCs/>
          <w:color w:val="auto"/>
          <w:sz w:val="24"/>
          <w:szCs w:val="24"/>
          <w:highlight w:val="none"/>
        </w:rPr>
      </w:pPr>
    </w:p>
    <w:p>
      <w:pPr>
        <w:spacing w:line="480" w:lineRule="auto"/>
        <w:jc w:val="center"/>
        <w:rPr>
          <w:rFonts w:hint="eastAsia" w:ascii="宋体" w:hAnsi="宋体" w:eastAsia="宋体" w:cs="宋体"/>
          <w:b/>
          <w:bCs/>
          <w:color w:val="auto"/>
          <w:sz w:val="24"/>
          <w:szCs w:val="24"/>
          <w:highlight w:val="none"/>
        </w:rPr>
      </w:pPr>
    </w:p>
    <w:p>
      <w:pPr>
        <w:spacing w:line="480" w:lineRule="auto"/>
        <w:jc w:val="center"/>
        <w:rPr>
          <w:rFonts w:hint="eastAsia" w:ascii="宋体" w:hAnsi="宋体" w:eastAsia="宋体" w:cs="宋体"/>
          <w:b/>
          <w:bCs/>
          <w:color w:val="auto"/>
          <w:sz w:val="24"/>
          <w:szCs w:val="24"/>
          <w:highlight w:val="none"/>
        </w:rPr>
      </w:pPr>
    </w:p>
    <w:p>
      <w:pPr>
        <w:spacing w:line="480" w:lineRule="auto"/>
        <w:jc w:val="center"/>
        <w:rPr>
          <w:rFonts w:hint="eastAsia" w:ascii="宋体" w:hAnsi="宋体" w:eastAsia="宋体" w:cs="宋体"/>
          <w:b/>
          <w:bCs/>
          <w:color w:val="auto"/>
          <w:sz w:val="24"/>
          <w:szCs w:val="24"/>
          <w:highlight w:val="none"/>
        </w:rPr>
      </w:pPr>
    </w:p>
    <w:p>
      <w:pPr>
        <w:spacing w:line="48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实质性响应条款（“★” 项）响应表</w:t>
      </w:r>
    </w:p>
    <w:p>
      <w:pPr>
        <w:pStyle w:val="14"/>
        <w:jc w:val="center"/>
        <w:rPr>
          <w:rFonts w:hint="eastAsia" w:ascii="宋体" w:hAnsi="宋体" w:eastAsia="宋体" w:cs="宋体"/>
          <w:b/>
          <w:color w:val="auto"/>
          <w:spacing w:val="0"/>
          <w:kern w:val="2"/>
          <w:sz w:val="21"/>
          <w:szCs w:val="21"/>
          <w:highlight w:val="none"/>
        </w:rPr>
      </w:pPr>
    </w:p>
    <w:tbl>
      <w:tblPr>
        <w:tblStyle w:val="11"/>
        <w:tblW w:w="9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716"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招标规格/要求</w:t>
            </w:r>
          </w:p>
        </w:tc>
        <w:tc>
          <w:tcPr>
            <w:tcW w:w="3207"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投标实际参数</w:t>
            </w:r>
          </w:p>
          <w:p>
            <w:pPr>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(投标人应按投标货物/服务实际数据填写，不能照抄招标要求)</w:t>
            </w:r>
          </w:p>
        </w:tc>
        <w:tc>
          <w:tcPr>
            <w:tcW w:w="1890"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是否偏离（无偏离/正偏离/负偏离）</w:t>
            </w:r>
          </w:p>
        </w:tc>
        <w:tc>
          <w:tcPr>
            <w:tcW w:w="1546"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546"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546"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546"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546"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546"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546"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546"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546"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546" w:type="dxa"/>
            <w:noWrap w:val="0"/>
            <w:vAlign w:val="top"/>
          </w:tcPr>
          <w:p>
            <w:pPr>
              <w:rPr>
                <w:rFonts w:hint="eastAsia" w:ascii="宋体" w:hAnsi="宋体" w:eastAsia="宋体" w:cs="宋体"/>
                <w:color w:val="auto"/>
                <w:szCs w:val="21"/>
                <w:highlight w:val="none"/>
              </w:rPr>
            </w:pPr>
          </w:p>
        </w:tc>
      </w:tr>
    </w:tbl>
    <w:p>
      <w:pPr>
        <w:spacing w:line="360" w:lineRule="auto"/>
        <w:ind w:left="2" w:hanging="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auto"/>
        <w:ind w:left="2" w:leftChars="1"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1.投标人必须对应招标文件</w:t>
      </w:r>
      <w:r>
        <w:rPr>
          <w:rFonts w:hint="eastAsia" w:ascii="宋体" w:hAnsi="宋体" w:eastAsia="宋体" w:cs="宋体"/>
          <w:bCs/>
          <w:color w:val="auto"/>
          <w:szCs w:val="21"/>
          <w:highlight w:val="none"/>
        </w:rPr>
        <w:t>《采购项目内容》</w:t>
      </w:r>
      <w:r>
        <w:rPr>
          <w:rFonts w:hint="eastAsia" w:ascii="宋体" w:hAnsi="宋体" w:eastAsia="宋体" w:cs="宋体"/>
          <w:color w:val="auto"/>
          <w:szCs w:val="21"/>
          <w:highlight w:val="none"/>
        </w:rPr>
        <w:t>的“</w:t>
      </w:r>
      <w:r>
        <w:rPr>
          <w:rFonts w:hint="eastAsia" w:ascii="宋体" w:hAnsi="宋体" w:eastAsia="宋体" w:cs="宋体"/>
          <w:color w:val="auto"/>
          <w:highlight w:val="none"/>
        </w:rPr>
        <w:t>★</w:t>
      </w:r>
      <w:r>
        <w:rPr>
          <w:rFonts w:hint="eastAsia" w:ascii="宋体" w:hAnsi="宋体" w:eastAsia="宋体" w:cs="宋体"/>
          <w:color w:val="auto"/>
          <w:szCs w:val="21"/>
          <w:highlight w:val="none"/>
        </w:rPr>
        <w:t>” 项内容逐条响应。如有缺漏，缺漏项视同不符合招标要求。打“</w:t>
      </w:r>
      <w:r>
        <w:rPr>
          <w:rFonts w:hint="eastAsia" w:ascii="宋体" w:hAnsi="宋体" w:eastAsia="宋体" w:cs="宋体"/>
          <w:color w:val="auto"/>
          <w:highlight w:val="none"/>
        </w:rPr>
        <w:t>★</w:t>
      </w:r>
      <w:r>
        <w:rPr>
          <w:rFonts w:hint="eastAsia" w:ascii="宋体" w:hAnsi="宋体" w:eastAsia="宋体" w:cs="宋体"/>
          <w:color w:val="auto"/>
          <w:szCs w:val="21"/>
          <w:highlight w:val="none"/>
        </w:rPr>
        <w:t>” 项为不可负偏离(劣于)的重要项。</w:t>
      </w:r>
    </w:p>
    <w:p>
      <w:pPr>
        <w:spacing w:line="360" w:lineRule="auto"/>
        <w:ind w:left="2" w:leftChars="1"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2.投标人响应采购需求应具体、明确，含糊不清、不确切或伪造、变造证明材料的，按照不完全响应或者完全不响应处理。构成提供虚假材料的，移送监管部门查处。</w:t>
      </w:r>
    </w:p>
    <w:p>
      <w:pPr>
        <w:spacing w:line="360" w:lineRule="auto"/>
        <w:ind w:left="2" w:leftChars="1"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3.本表内容不得擅自修改。</w:t>
      </w:r>
    </w:p>
    <w:p>
      <w:pPr>
        <w:spacing w:line="360" w:lineRule="auto"/>
        <w:ind w:firstLine="315" w:firstLineChars="15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4.当招标文件中设置了“</w:t>
      </w:r>
      <w:r>
        <w:rPr>
          <w:rFonts w:hint="eastAsia" w:ascii="宋体" w:hAnsi="宋体" w:eastAsia="宋体" w:cs="宋体"/>
          <w:color w:val="auto"/>
          <w:highlight w:val="none"/>
        </w:rPr>
        <w:t>★</w:t>
      </w:r>
      <w:r>
        <w:rPr>
          <w:rFonts w:hint="eastAsia" w:ascii="宋体" w:hAnsi="宋体" w:eastAsia="宋体" w:cs="宋体"/>
          <w:color w:val="auto"/>
          <w:szCs w:val="21"/>
          <w:highlight w:val="none"/>
          <w:lang w:val="en-GB"/>
        </w:rPr>
        <w:t>”项技术条款时适用此表。</w:t>
      </w:r>
    </w:p>
    <w:p>
      <w:pPr>
        <w:spacing w:after="120"/>
        <w:ind w:firstLine="315" w:firstLineChars="150"/>
        <w:rPr>
          <w:rFonts w:hint="eastAsia" w:ascii="宋体" w:hAnsi="宋体" w:eastAsia="宋体" w:cs="宋体"/>
          <w:color w:val="auto"/>
          <w:szCs w:val="21"/>
          <w:highlight w:val="none"/>
          <w:lang w:val="en-GB"/>
        </w:rPr>
      </w:pPr>
    </w:p>
    <w:p>
      <w:pPr>
        <w:adjustRightInd w:val="0"/>
        <w:snapToGrid w:val="0"/>
        <w:spacing w:line="300" w:lineRule="auto"/>
        <w:ind w:firstLine="470" w:firstLineChars="224"/>
        <w:rPr>
          <w:rFonts w:hint="eastAsia" w:ascii="宋体" w:hAnsi="宋体" w:eastAsia="宋体" w:cs="宋体"/>
          <w:color w:val="auto"/>
          <w:szCs w:val="21"/>
          <w:highlight w:val="none"/>
        </w:rPr>
      </w:pPr>
    </w:p>
    <w:p>
      <w:pPr>
        <w:adjustRightInd w:val="0"/>
        <w:snapToGrid w:val="0"/>
        <w:spacing w:line="30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投标人法定代表人（或法定代表人授权代表）签字：</w:t>
      </w:r>
    </w:p>
    <w:p>
      <w:pPr>
        <w:adjustRightInd w:val="0"/>
        <w:snapToGrid w:val="0"/>
        <w:spacing w:line="300" w:lineRule="auto"/>
        <w:ind w:firstLine="470" w:firstLineChars="22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投标人名称（签章）：</w:t>
      </w:r>
    </w:p>
    <w:p>
      <w:pPr>
        <w:ind w:left="2"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Style w:val="2"/>
        <w:spacing w:line="520" w:lineRule="atLeast"/>
        <w:jc w:val="center"/>
        <w:rPr>
          <w:rFonts w:hint="eastAsia" w:ascii="宋体" w:hAnsi="宋体" w:eastAsia="宋体" w:cs="宋体"/>
          <w:b w:val="0"/>
          <w:bCs/>
          <w:color w:val="auto"/>
          <w:sz w:val="28"/>
          <w:szCs w:val="21"/>
          <w:highlight w:val="none"/>
        </w:rPr>
      </w:pPr>
      <w:r>
        <w:rPr>
          <w:rFonts w:hint="eastAsia" w:ascii="宋体" w:hAnsi="宋体" w:eastAsia="宋体" w:cs="宋体"/>
          <w:bCs/>
          <w:color w:val="auto"/>
          <w:sz w:val="28"/>
          <w:highlight w:val="none"/>
        </w:rPr>
        <w:t>三、</w:t>
      </w:r>
      <w:bookmarkEnd w:id="7"/>
      <w:bookmarkEnd w:id="8"/>
      <w:r>
        <w:rPr>
          <w:rFonts w:hint="eastAsia" w:ascii="宋体" w:hAnsi="宋体" w:eastAsia="宋体" w:cs="宋体"/>
          <w:bCs/>
          <w:color w:val="auto"/>
          <w:sz w:val="28"/>
          <w:highlight w:val="none"/>
          <w:lang w:eastAsia="zh-CN"/>
        </w:rPr>
        <w:t>商务技术</w:t>
      </w:r>
      <w:r>
        <w:rPr>
          <w:rFonts w:hint="eastAsia" w:ascii="宋体" w:hAnsi="宋体" w:eastAsia="宋体" w:cs="宋体"/>
          <w:bCs/>
          <w:color w:val="auto"/>
          <w:sz w:val="28"/>
          <w:highlight w:val="none"/>
        </w:rPr>
        <w:t>部分</w:t>
      </w:r>
    </w:p>
    <w:p>
      <w:pPr>
        <w:tabs>
          <w:tab w:val="left" w:pos="180"/>
        </w:tabs>
        <w:snapToGrid w:val="0"/>
        <w:spacing w:line="520" w:lineRule="atLeast"/>
        <w:ind w:left="-237" w:leftChars="-113" w:firstLine="359" w:firstLineChars="14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  投标人情况介绍表</w:t>
      </w:r>
    </w:p>
    <w:tbl>
      <w:tblPr>
        <w:tblStyle w:val="11"/>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40"/>
        <w:gridCol w:w="1460"/>
        <w:gridCol w:w="227"/>
        <w:gridCol w:w="1393"/>
        <w:gridCol w:w="256"/>
        <w:gridCol w:w="1004"/>
        <w:gridCol w:w="788"/>
        <w:gridCol w:w="292"/>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单位名称</w:t>
            </w:r>
          </w:p>
        </w:tc>
        <w:tc>
          <w:tcPr>
            <w:tcW w:w="8017"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p>
        </w:tc>
        <w:tc>
          <w:tcPr>
            <w:tcW w:w="8017"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主管部门</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法人代表</w:t>
            </w:r>
            <w:r>
              <w:rPr>
                <w:rFonts w:hint="eastAsia" w:ascii="宋体" w:hAnsi="宋体" w:eastAsia="宋体" w:cs="宋体"/>
                <w:color w:val="auto"/>
                <w:szCs w:val="21"/>
                <w:highlight w:val="none"/>
                <w:u w:val="single"/>
              </w:rPr>
              <w:t>（负责人）</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职务</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经济类型</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授权代表</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职务</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邮编</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电话</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传真</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单位简介及机构设置</w:t>
            </w:r>
          </w:p>
        </w:tc>
        <w:tc>
          <w:tcPr>
            <w:tcW w:w="8017"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单位优势及特长</w:t>
            </w:r>
          </w:p>
        </w:tc>
        <w:tc>
          <w:tcPr>
            <w:tcW w:w="8017"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单位概况</w:t>
            </w: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righ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占地面积</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4" w:leftChars="-64" w:right="-105" w:rightChars="-50" w:firstLine="3045" w:firstLineChars="14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righ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建筑面积</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4" w:leftChars="-64" w:right="-105" w:rightChars="-50" w:firstLine="3045" w:firstLineChars="14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Cs w:val="21"/>
                <w:highlight w:val="none"/>
              </w:rPr>
            </w:pP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资产情况</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净资产</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righ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Cs w:val="21"/>
                <w:highlight w:val="none"/>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Cs w:val="21"/>
                <w:highlight w:val="none"/>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负债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righ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财务状况</w:t>
            </w: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年度</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主营收入</w:t>
            </w:r>
          </w:p>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收入总额</w:t>
            </w:r>
          </w:p>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利润总额</w:t>
            </w:r>
          </w:p>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净利润</w:t>
            </w:r>
          </w:p>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2016</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2017</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2018</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eastAsia="宋体" w:cs="宋体"/>
                <w:bCs/>
                <w:color w:val="auto"/>
                <w:szCs w:val="21"/>
                <w:highlight w:val="none"/>
              </w:rPr>
            </w:pPr>
          </w:p>
        </w:tc>
      </w:tr>
    </w:tbl>
    <w:p>
      <w:pPr>
        <w:snapToGrid w:val="0"/>
        <w:rPr>
          <w:rFonts w:hint="eastAsia" w:ascii="宋体" w:hAnsi="宋体" w:eastAsia="宋体" w:cs="宋体"/>
          <w:bCs/>
          <w:color w:val="auto"/>
          <w:szCs w:val="21"/>
          <w:highlight w:val="none"/>
        </w:rPr>
      </w:pPr>
    </w:p>
    <w:p>
      <w:pPr>
        <w:snapToGrid w:val="0"/>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注：投标人必须如实填写此表，附于投标文件之中（含相关证明材料复印件）。如提供虚假内容又被</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人或者</w:t>
      </w:r>
      <w:r>
        <w:rPr>
          <w:rFonts w:hint="eastAsia" w:ascii="宋体" w:hAnsi="宋体" w:eastAsia="宋体" w:cs="宋体"/>
          <w:color w:val="auto"/>
          <w:kern w:val="2"/>
          <w:sz w:val="21"/>
          <w:szCs w:val="21"/>
          <w:highlight w:val="none"/>
          <w:lang w:eastAsia="zh-CN"/>
        </w:rPr>
        <w:t>招标</w:t>
      </w:r>
      <w:r>
        <w:rPr>
          <w:rFonts w:hint="eastAsia" w:ascii="宋体" w:hAnsi="宋体" w:eastAsia="宋体" w:cs="宋体"/>
          <w:bCs/>
          <w:color w:val="auto"/>
          <w:szCs w:val="21"/>
          <w:highlight w:val="none"/>
        </w:rPr>
        <w:t>代理机构发现,或被它人举证成立的, 其投标或中标候选资格将被取消。</w:t>
      </w:r>
    </w:p>
    <w:p>
      <w:pPr>
        <w:pStyle w:val="5"/>
        <w:rPr>
          <w:rFonts w:hint="eastAsia" w:ascii="宋体" w:hAnsi="宋体" w:eastAsia="宋体" w:cs="宋体"/>
          <w:color w:val="auto"/>
          <w:highlight w:val="none"/>
        </w:rPr>
      </w:pPr>
    </w:p>
    <w:p>
      <w:pPr>
        <w:snapToGrid w:val="0"/>
        <w:ind w:left="-359" w:leftChars="-171"/>
        <w:rPr>
          <w:rFonts w:hint="eastAsia" w:ascii="宋体" w:hAnsi="宋体" w:eastAsia="宋体" w:cs="宋体"/>
          <w:bCs/>
          <w:color w:val="auto"/>
          <w:szCs w:val="21"/>
          <w:highlight w:val="none"/>
        </w:rPr>
      </w:pPr>
    </w:p>
    <w:p>
      <w:pPr>
        <w:adjustRightInd w:val="0"/>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投标人名称（签章）：                        </w:t>
      </w:r>
    </w:p>
    <w:p>
      <w:pPr>
        <w:adjustRightInd w:val="0"/>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日期：   年   月   日</w:t>
      </w:r>
    </w:p>
    <w:p>
      <w:pPr>
        <w:tabs>
          <w:tab w:val="left" w:pos="540"/>
        </w:tabs>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br w:type="page"/>
      </w:r>
    </w:p>
    <w:p>
      <w:pPr>
        <w:adjustRightInd w:val="0"/>
        <w:snapToGrid w:val="0"/>
        <w:spacing w:line="520" w:lineRule="atLeast"/>
        <w:jc w:val="center"/>
        <w:rPr>
          <w:rFonts w:hint="eastAsia" w:ascii="宋体" w:hAnsi="宋体" w:eastAsia="宋体" w:cs="宋体"/>
          <w:b/>
          <w:bCs/>
          <w:color w:val="auto"/>
          <w:szCs w:val="21"/>
          <w:highlight w:val="none"/>
        </w:rPr>
      </w:pPr>
      <w:r>
        <w:rPr>
          <w:rFonts w:hint="eastAsia" w:ascii="宋体" w:hAnsi="宋体" w:eastAsia="宋体" w:cs="宋体"/>
          <w:b/>
          <w:color w:val="auto"/>
          <w:sz w:val="24"/>
          <w:szCs w:val="24"/>
          <w:highlight w:val="none"/>
        </w:rPr>
        <w:t>3.2  一般商务条款响应表</w:t>
      </w:r>
    </w:p>
    <w:p>
      <w:pPr>
        <w:snapToGrid w:val="0"/>
        <w:spacing w:line="520" w:lineRule="atLeast"/>
        <w:jc w:val="center"/>
        <w:rPr>
          <w:rFonts w:hint="eastAsia" w:ascii="宋体" w:hAnsi="宋体" w:eastAsia="宋体" w:cs="宋体"/>
          <w:bCs/>
          <w:color w:val="auto"/>
          <w:szCs w:val="21"/>
          <w:highlight w:val="none"/>
        </w:rPr>
      </w:pPr>
    </w:p>
    <w:tbl>
      <w:tblPr>
        <w:tblStyle w:val="11"/>
        <w:tblW w:w="9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746"/>
        <w:gridCol w:w="747"/>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一般商务条款要求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是否响应</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完全理解并接受合同条款要求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4"/>
              <w:widowControl/>
              <w:snapToGrid w:val="0"/>
              <w:spacing w:line="360" w:lineRule="auto"/>
              <w:rPr>
                <w:rFonts w:hint="eastAsia" w:ascii="宋体" w:hAnsi="宋体" w:eastAsia="宋体" w:cs="宋体"/>
                <w:bCs/>
                <w:color w:val="auto"/>
                <w:sz w:val="21"/>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完全理解并接受对合格投标人、合格的货物、工程和服务要求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4"/>
              <w:widowControl/>
              <w:snapToGrid w:val="0"/>
              <w:spacing w:line="360" w:lineRule="auto"/>
              <w:rPr>
                <w:rFonts w:hint="eastAsia" w:ascii="宋体" w:hAnsi="宋体" w:eastAsia="宋体" w:cs="宋体"/>
                <w:bCs/>
                <w:color w:val="auto"/>
                <w:sz w:val="21"/>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完全理解并接受对投标人的各项须知、规约要求和责任义务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4</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投标有效期：投标有效期为自递交投标文件起至确定正式中标人止不少于 90 天，中标单位有效期至项目验收之日</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报价内容均涵盖报价要求之一切费用和伴随服务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所提供的报价</w:t>
            </w:r>
            <w:r>
              <w:rPr>
                <w:rFonts w:hint="eastAsia" w:ascii="宋体" w:hAnsi="宋体" w:eastAsia="宋体" w:cs="宋体"/>
                <w:bCs/>
                <w:color w:val="auto"/>
                <w:szCs w:val="21"/>
                <w:highlight w:val="none"/>
                <w:lang w:eastAsia="zh-CN"/>
              </w:rPr>
              <w:t>符合本项目的报价要求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交货期满足招标文件要求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满足对售后服务的各项要求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pStyle w:val="4"/>
              <w:widowControl/>
              <w:snapToGrid w:val="0"/>
              <w:spacing w:line="360" w:lineRule="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同意接受合同范本所列述的各项条款</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同意按本项目要求缴付相关款项</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同意采购方以任何形式对我方投标文件内容的真实性和有效性进行审查、验证</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line="360" w:lineRule="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其它商务条款偏离说明：</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color w:val="auto"/>
                <w:szCs w:val="21"/>
                <w:highlight w:val="none"/>
              </w:rPr>
            </w:pPr>
          </w:p>
        </w:tc>
      </w:tr>
    </w:tbl>
    <w:p>
      <w:pPr>
        <w:snapToGrid w:val="0"/>
        <w:spacing w:line="520" w:lineRule="atLeast"/>
        <w:ind w:left="840" w:hanging="840" w:hanging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 1、对于上述要求，如投标人完全响应，则请在“是否响应”栏内打“√”，对空白或打“×”视为偏离，请在“偏离说明”栏内扼要说明偏离情况。</w:t>
      </w:r>
    </w:p>
    <w:p>
      <w:pPr>
        <w:snapToGrid w:val="0"/>
        <w:spacing w:line="520" w:lineRule="atLeas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2、本表内容不得擅自修改。</w:t>
      </w:r>
    </w:p>
    <w:p>
      <w:pPr>
        <w:snapToGrid w:val="0"/>
        <w:spacing w:line="520" w:lineRule="atLeast"/>
        <w:rPr>
          <w:rFonts w:hint="eastAsia" w:ascii="宋体" w:hAnsi="宋体" w:eastAsia="宋体" w:cs="宋体"/>
          <w:bCs/>
          <w:color w:val="auto"/>
          <w:szCs w:val="21"/>
          <w:highlight w:val="none"/>
        </w:rPr>
      </w:pPr>
    </w:p>
    <w:p>
      <w:pPr>
        <w:snapToGrid w:val="0"/>
        <w:spacing w:line="520" w:lineRule="atLeast"/>
        <w:rPr>
          <w:rFonts w:hint="eastAsia" w:ascii="宋体" w:hAnsi="宋体" w:eastAsia="宋体" w:cs="宋体"/>
          <w:bCs/>
          <w:color w:val="auto"/>
          <w:szCs w:val="21"/>
          <w:highlight w:val="none"/>
        </w:rPr>
      </w:pPr>
    </w:p>
    <w:p>
      <w:pPr>
        <w:adjustRightInd w:val="0"/>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投标人名称（签章）：                        </w:t>
      </w:r>
    </w:p>
    <w:p>
      <w:pPr>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日期：   年   月   日</w:t>
      </w:r>
    </w:p>
    <w:p>
      <w:pPr>
        <w:tabs>
          <w:tab w:val="left" w:pos="540"/>
        </w:tabs>
        <w:snapToGrid w:val="0"/>
        <w:spacing w:line="520" w:lineRule="atLeast"/>
        <w:jc w:val="center"/>
        <w:rPr>
          <w:rFonts w:hint="eastAsia" w:ascii="宋体" w:hAnsi="宋体" w:eastAsia="宋体" w:cs="宋体"/>
          <w:b/>
          <w:color w:val="auto"/>
          <w:sz w:val="24"/>
          <w:szCs w:val="24"/>
          <w:highlight w:val="none"/>
        </w:rPr>
      </w:pPr>
    </w:p>
    <w:p>
      <w:pPr>
        <w:snapToGrid w:val="0"/>
        <w:spacing w:line="520" w:lineRule="atLeast"/>
        <w:jc w:val="both"/>
        <w:rPr>
          <w:rFonts w:hint="eastAsia" w:ascii="宋体" w:hAnsi="宋体" w:eastAsia="宋体" w:cs="宋体"/>
          <w:bCs/>
          <w:color w:val="auto"/>
          <w:szCs w:val="21"/>
          <w:highlight w:val="none"/>
        </w:rPr>
      </w:pPr>
    </w:p>
    <w:p>
      <w:pPr>
        <w:numPr>
          <w:ilvl w:val="0"/>
          <w:numId w:val="0"/>
        </w:numPr>
        <w:snapToGrid w:val="0"/>
        <w:spacing w:line="520" w:lineRule="atLeast"/>
        <w:ind w:left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3.3</w:t>
      </w:r>
      <w:r>
        <w:rPr>
          <w:rFonts w:hint="eastAsia" w:ascii="宋体" w:hAnsi="宋体" w:eastAsia="宋体" w:cs="宋体"/>
          <w:b/>
          <w:bCs/>
          <w:color w:val="auto"/>
          <w:sz w:val="24"/>
          <w:szCs w:val="24"/>
          <w:highlight w:val="none"/>
        </w:rPr>
        <w:t xml:space="preserve"> 技术条款响应表</w:t>
      </w:r>
    </w:p>
    <w:p>
      <w:pPr>
        <w:snapToGrid w:val="0"/>
        <w:spacing w:line="520" w:lineRule="atLeast"/>
        <w:rPr>
          <w:rFonts w:hint="eastAsia" w:ascii="宋体" w:hAnsi="宋体" w:eastAsia="宋体" w:cs="宋体"/>
          <w:b/>
          <w:bCs/>
          <w:color w:val="auto"/>
          <w:szCs w:val="21"/>
          <w:highlight w:val="none"/>
        </w:rPr>
      </w:pPr>
    </w:p>
    <w:tbl>
      <w:tblPr>
        <w:tblStyle w:val="11"/>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招标要求</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投标实际情况</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是否偏离（无偏离/正偏离/负偏离）</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eastAsia="宋体" w:cs="宋体"/>
                <w:bCs/>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eastAsia="宋体" w:cs="宋体"/>
                <w:bCs/>
                <w:color w:val="auto"/>
                <w:szCs w:val="21"/>
                <w:highlight w:val="none"/>
              </w:rPr>
            </w:pPr>
          </w:p>
        </w:tc>
      </w:tr>
    </w:tbl>
    <w:p>
      <w:pPr>
        <w:snapToGrid w:val="0"/>
        <w:spacing w:after="120"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w:t>
      </w:r>
    </w:p>
    <w:p>
      <w:pPr>
        <w:snapToGrid w:val="0"/>
        <w:spacing w:after="120" w:line="520" w:lineRule="atLeas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1、本表可对应招标文件《</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项目内容》条目号逐项填写，不得有任何遗漏，否则视为不响应招标规格要求；或针对与招标文件《</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项目内容》条目号上有偏离款项填写相应的填写，并注明除填写的款项有偏离以外，其他款项均响应招标文件的要求。</w:t>
      </w:r>
    </w:p>
    <w:p>
      <w:pPr>
        <w:snapToGrid w:val="0"/>
        <w:spacing w:after="120" w:line="520" w:lineRule="atLeas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2、投标人响应</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需求应具体、明确，含糊不清、不确切或伪造、变造证明材料的，按照不完全响应或者完全不响应处理。</w:t>
      </w:r>
    </w:p>
    <w:p>
      <w:pPr>
        <w:snapToGrid w:val="0"/>
        <w:spacing w:after="120" w:line="520" w:lineRule="atLeas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3、本表内容不得擅自修改。</w:t>
      </w:r>
    </w:p>
    <w:p>
      <w:pPr>
        <w:adjustRightInd w:val="0"/>
        <w:snapToGrid w:val="0"/>
        <w:spacing w:line="520" w:lineRule="atLeast"/>
        <w:rPr>
          <w:rFonts w:hint="eastAsia" w:ascii="宋体" w:hAnsi="宋体" w:eastAsia="宋体" w:cs="宋体"/>
          <w:bCs/>
          <w:color w:val="auto"/>
          <w:szCs w:val="21"/>
          <w:highlight w:val="none"/>
        </w:rPr>
      </w:pPr>
    </w:p>
    <w:p>
      <w:pPr>
        <w:adjustRightInd w:val="0"/>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投标人名称（签章）：                        </w:t>
      </w:r>
    </w:p>
    <w:p>
      <w:pPr>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日期：   年   月   日</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color w:val="auto"/>
          <w:sz w:val="24"/>
          <w:szCs w:val="24"/>
          <w:highlight w:val="none"/>
        </w:rPr>
        <w:t>重要技术条款“▲”响应表</w:t>
      </w:r>
    </w:p>
    <w:p>
      <w:pPr>
        <w:spacing w:line="360" w:lineRule="auto"/>
        <w:jc w:val="center"/>
        <w:rPr>
          <w:rFonts w:hint="eastAsia" w:ascii="宋体" w:hAnsi="宋体" w:eastAsia="宋体" w:cs="宋体"/>
          <w:b/>
          <w:bCs/>
          <w:color w:val="auto"/>
          <w:szCs w:val="21"/>
          <w:highlight w:val="none"/>
        </w:rPr>
      </w:pPr>
    </w:p>
    <w:tbl>
      <w:tblPr>
        <w:tblStyle w:val="11"/>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716"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招标规格/要求</w:t>
            </w:r>
          </w:p>
        </w:tc>
        <w:tc>
          <w:tcPr>
            <w:tcW w:w="3207"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投标实际参数</w:t>
            </w:r>
          </w:p>
          <w:p>
            <w:pPr>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(投标人应按投标货物/服务实际数据填写，不能照抄招标要求)</w:t>
            </w:r>
          </w:p>
        </w:tc>
        <w:tc>
          <w:tcPr>
            <w:tcW w:w="1890"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是否偏离（无偏离/正偏离/负偏离）</w:t>
            </w:r>
          </w:p>
        </w:tc>
        <w:tc>
          <w:tcPr>
            <w:tcW w:w="1157"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157"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157"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157"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157"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157"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157"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157"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157"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16" w:type="dxa"/>
            <w:noWrap w:val="0"/>
            <w:vAlign w:val="top"/>
          </w:tcPr>
          <w:p>
            <w:pPr>
              <w:jc w:val="center"/>
              <w:rPr>
                <w:rFonts w:hint="eastAsia" w:ascii="宋体" w:hAnsi="宋体" w:eastAsia="宋体" w:cs="宋体"/>
                <w:color w:val="auto"/>
                <w:szCs w:val="21"/>
                <w:highlight w:val="none"/>
              </w:rPr>
            </w:pPr>
          </w:p>
        </w:tc>
        <w:tc>
          <w:tcPr>
            <w:tcW w:w="3207" w:type="dxa"/>
            <w:noWrap w:val="0"/>
            <w:vAlign w:val="top"/>
          </w:tcPr>
          <w:p>
            <w:pPr>
              <w:rPr>
                <w:rFonts w:hint="eastAsia" w:ascii="宋体" w:hAnsi="宋体" w:eastAsia="宋体" w:cs="宋体"/>
                <w:color w:val="auto"/>
                <w:szCs w:val="21"/>
                <w:highlight w:val="none"/>
              </w:rPr>
            </w:pPr>
          </w:p>
        </w:tc>
        <w:tc>
          <w:tcPr>
            <w:tcW w:w="1890" w:type="dxa"/>
            <w:noWrap w:val="0"/>
            <w:vAlign w:val="top"/>
          </w:tcPr>
          <w:p>
            <w:pPr>
              <w:rPr>
                <w:rFonts w:hint="eastAsia" w:ascii="宋体" w:hAnsi="宋体" w:eastAsia="宋体" w:cs="宋体"/>
                <w:color w:val="auto"/>
                <w:szCs w:val="21"/>
                <w:highlight w:val="none"/>
              </w:rPr>
            </w:pPr>
          </w:p>
        </w:tc>
        <w:tc>
          <w:tcPr>
            <w:tcW w:w="1157" w:type="dxa"/>
            <w:noWrap w:val="0"/>
            <w:vAlign w:val="top"/>
          </w:tcPr>
          <w:p>
            <w:pPr>
              <w:rPr>
                <w:rFonts w:hint="eastAsia" w:ascii="宋体" w:hAnsi="宋体" w:eastAsia="宋体" w:cs="宋体"/>
                <w:color w:val="auto"/>
                <w:szCs w:val="21"/>
                <w:highlight w:val="none"/>
              </w:rPr>
            </w:pPr>
          </w:p>
        </w:tc>
      </w:tr>
    </w:tbl>
    <w:p>
      <w:pPr>
        <w:spacing w:line="360" w:lineRule="auto"/>
        <w:ind w:left="2" w:hanging="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auto"/>
        <w:ind w:left="2" w:leftChars="1"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1.根据评审表的要求提交相应资料。</w:t>
      </w:r>
    </w:p>
    <w:p>
      <w:pPr>
        <w:spacing w:line="360" w:lineRule="auto"/>
        <w:ind w:left="2" w:leftChars="1"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2.投标人响应采购需求应具体、明确，含糊不清、不确切或伪造、变造证明材料的，按照不完全响应或者完全不响应处理。构成提供虚假材料的，移送监管部门查处。</w:t>
      </w:r>
    </w:p>
    <w:p>
      <w:pPr>
        <w:spacing w:line="360" w:lineRule="auto"/>
        <w:ind w:left="2" w:leftChars="1"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3.本表内容不得擅自修改。</w:t>
      </w:r>
    </w:p>
    <w:p>
      <w:pPr>
        <w:spacing w:line="360" w:lineRule="auto"/>
        <w:ind w:firstLine="315" w:firstLineChars="15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4.当招标文件中设置了“</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lang w:val="en-GB"/>
        </w:rPr>
        <w:t>”项技术条款时适用此表。</w:t>
      </w:r>
    </w:p>
    <w:p>
      <w:pPr>
        <w:spacing w:after="120"/>
        <w:ind w:firstLine="315" w:firstLineChars="150"/>
        <w:rPr>
          <w:rFonts w:hint="eastAsia" w:ascii="宋体" w:hAnsi="宋体" w:eastAsia="宋体" w:cs="宋体"/>
          <w:color w:val="auto"/>
          <w:szCs w:val="21"/>
          <w:highlight w:val="none"/>
          <w:lang w:val="en-GB"/>
        </w:rPr>
      </w:pPr>
    </w:p>
    <w:p>
      <w:pPr>
        <w:adjustRightInd w:val="0"/>
        <w:snapToGrid w:val="0"/>
        <w:spacing w:line="300" w:lineRule="auto"/>
        <w:ind w:firstLine="470" w:firstLineChars="224"/>
        <w:rPr>
          <w:rFonts w:hint="eastAsia" w:ascii="宋体" w:hAnsi="宋体" w:eastAsia="宋体" w:cs="宋体"/>
          <w:color w:val="auto"/>
          <w:szCs w:val="21"/>
          <w:highlight w:val="none"/>
        </w:rPr>
      </w:pPr>
    </w:p>
    <w:p>
      <w:pPr>
        <w:adjustRightInd w:val="0"/>
        <w:snapToGrid w:val="0"/>
        <w:spacing w:line="300" w:lineRule="auto"/>
        <w:ind w:firstLine="470" w:firstLineChars="224"/>
        <w:rPr>
          <w:rFonts w:hint="eastAsia" w:ascii="宋体" w:hAnsi="宋体" w:eastAsia="宋体" w:cs="宋体"/>
          <w:color w:val="auto"/>
          <w:szCs w:val="21"/>
          <w:highlight w:val="none"/>
        </w:rPr>
      </w:pPr>
    </w:p>
    <w:p>
      <w:pPr>
        <w:adjustRightInd w:val="0"/>
        <w:snapToGrid w:val="0"/>
        <w:spacing w:line="300" w:lineRule="auto"/>
        <w:ind w:firstLine="470" w:firstLineChars="224"/>
        <w:rPr>
          <w:rFonts w:hint="eastAsia" w:ascii="宋体" w:hAnsi="宋体" w:eastAsia="宋体" w:cs="宋体"/>
          <w:color w:val="auto"/>
          <w:szCs w:val="21"/>
          <w:highlight w:val="none"/>
        </w:rPr>
      </w:pPr>
    </w:p>
    <w:p>
      <w:pPr>
        <w:adjustRightInd w:val="0"/>
        <w:snapToGrid w:val="0"/>
        <w:spacing w:line="300" w:lineRule="auto"/>
        <w:ind w:firstLine="470" w:firstLineChars="224"/>
        <w:rPr>
          <w:rFonts w:hint="eastAsia" w:ascii="宋体" w:hAnsi="宋体" w:eastAsia="宋体" w:cs="宋体"/>
          <w:color w:val="auto"/>
          <w:szCs w:val="21"/>
          <w:highlight w:val="none"/>
        </w:rPr>
      </w:pPr>
    </w:p>
    <w:p>
      <w:pPr>
        <w:adjustRightInd w:val="0"/>
        <w:snapToGrid w:val="0"/>
        <w:spacing w:line="30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投标人法定代表人（或法定代表人授权代表）签字：</w:t>
      </w:r>
    </w:p>
    <w:p>
      <w:pPr>
        <w:adjustRightInd w:val="0"/>
        <w:snapToGrid w:val="0"/>
        <w:spacing w:line="300" w:lineRule="auto"/>
        <w:ind w:firstLine="470" w:firstLineChars="22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投标人名称（签章）：</w:t>
      </w:r>
    </w:p>
    <w:p>
      <w:pPr>
        <w:ind w:left="2"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jc w:val="center"/>
        <w:rPr>
          <w:rFonts w:hint="eastAsia" w:ascii="宋体" w:hAnsi="宋体" w:eastAsia="宋体" w:cs="宋体"/>
          <w:b/>
          <w:bCs/>
          <w:color w:val="auto"/>
          <w:sz w:val="24"/>
          <w:szCs w:val="24"/>
          <w:highlight w:val="none"/>
          <w:lang w:val="en-US" w:eastAsia="zh-CN"/>
        </w:rPr>
      </w:pPr>
    </w:p>
    <w:p>
      <w:pPr>
        <w:spacing w:line="360" w:lineRule="auto"/>
        <w:jc w:val="center"/>
        <w:rPr>
          <w:rFonts w:hint="eastAsia" w:ascii="宋体" w:hAnsi="宋体" w:eastAsia="宋体" w:cs="宋体"/>
          <w:b/>
          <w:bCs/>
          <w:color w:val="auto"/>
          <w:sz w:val="24"/>
          <w:szCs w:val="24"/>
          <w:highlight w:val="none"/>
          <w:lang w:val="en-US" w:eastAsia="zh-CN"/>
        </w:rPr>
      </w:pPr>
    </w:p>
    <w:p>
      <w:pPr>
        <w:spacing w:line="360" w:lineRule="auto"/>
        <w:jc w:val="center"/>
        <w:rPr>
          <w:rFonts w:hint="eastAsia" w:ascii="宋体" w:hAnsi="宋体" w:eastAsia="宋体" w:cs="宋体"/>
          <w:b/>
          <w:bCs/>
          <w:color w:val="auto"/>
          <w:sz w:val="24"/>
          <w:szCs w:val="24"/>
          <w:highlight w:val="none"/>
          <w:lang w:val="en-US" w:eastAsia="zh-CN"/>
        </w:rPr>
      </w:pPr>
    </w:p>
    <w:p>
      <w:pPr>
        <w:spacing w:line="360" w:lineRule="auto"/>
        <w:jc w:val="center"/>
        <w:rPr>
          <w:rFonts w:hint="eastAsia" w:ascii="宋体" w:hAnsi="宋体" w:eastAsia="宋体" w:cs="宋体"/>
          <w:b/>
          <w:bCs/>
          <w:color w:val="auto"/>
          <w:sz w:val="24"/>
          <w:szCs w:val="24"/>
          <w:highlight w:val="none"/>
          <w:lang w:val="en-US" w:eastAsia="zh-CN"/>
        </w:rPr>
      </w:pPr>
    </w:p>
    <w:p>
      <w:pPr>
        <w:spacing w:line="360" w:lineRule="auto"/>
        <w:jc w:val="center"/>
        <w:rPr>
          <w:rFonts w:hint="eastAsia" w:ascii="宋体" w:hAnsi="宋体" w:eastAsia="宋体" w:cs="宋体"/>
          <w:b/>
          <w:bCs/>
          <w:color w:val="auto"/>
          <w:sz w:val="24"/>
          <w:szCs w:val="24"/>
          <w:highlight w:val="none"/>
          <w:lang w:val="en-US" w:eastAsia="zh-CN"/>
        </w:rPr>
      </w:pPr>
    </w:p>
    <w:p>
      <w:pPr>
        <w:spacing w:line="360" w:lineRule="auto"/>
        <w:jc w:val="center"/>
        <w:rPr>
          <w:rFonts w:hint="eastAsia" w:ascii="宋体" w:hAnsi="宋体" w:eastAsia="宋体" w:cs="宋体"/>
          <w:b/>
          <w:bCs/>
          <w:color w:val="auto"/>
          <w:sz w:val="24"/>
          <w:szCs w:val="24"/>
          <w:highlight w:val="none"/>
          <w:lang w:val="en-US" w:eastAsia="zh-CN"/>
        </w:rPr>
      </w:pPr>
    </w:p>
    <w:p>
      <w:pPr>
        <w:spacing w:line="360" w:lineRule="auto"/>
        <w:jc w:val="center"/>
        <w:rPr>
          <w:rFonts w:hint="eastAsia" w:ascii="宋体" w:hAnsi="宋体" w:eastAsia="宋体" w:cs="宋体"/>
          <w:b/>
          <w:bCs/>
          <w:color w:val="auto"/>
          <w:sz w:val="24"/>
          <w:szCs w:val="24"/>
          <w:highlight w:val="none"/>
          <w:lang w:val="en-US" w:eastAsia="zh-CN"/>
        </w:rPr>
      </w:pPr>
    </w:p>
    <w:p>
      <w:pPr>
        <w:spacing w:line="360" w:lineRule="auto"/>
        <w:jc w:val="center"/>
        <w:rPr>
          <w:rFonts w:hint="eastAsia" w:ascii="宋体" w:hAnsi="宋体" w:eastAsia="宋体" w:cs="宋体"/>
          <w:b/>
          <w:bCs/>
          <w:color w:val="auto"/>
          <w:sz w:val="24"/>
          <w:szCs w:val="24"/>
          <w:highlight w:val="none"/>
          <w:lang w:val="en-US" w:eastAsia="zh-CN"/>
        </w:rPr>
      </w:pPr>
    </w:p>
    <w:p>
      <w:pPr>
        <w:spacing w:line="360" w:lineRule="auto"/>
        <w:jc w:val="center"/>
        <w:rPr>
          <w:rFonts w:hint="eastAsia" w:ascii="宋体" w:hAnsi="宋体" w:eastAsia="宋体" w:cs="宋体"/>
          <w:b/>
          <w:bCs/>
          <w:color w:val="auto"/>
          <w:sz w:val="24"/>
          <w:szCs w:val="24"/>
          <w:highlight w:val="none"/>
          <w:lang w:val="en-US" w:eastAsia="zh-CN"/>
        </w:rPr>
      </w:pPr>
    </w:p>
    <w:p>
      <w:pPr>
        <w:spacing w:line="360" w:lineRule="auto"/>
        <w:jc w:val="center"/>
        <w:rPr>
          <w:rFonts w:hint="eastAsia" w:ascii="宋体" w:hAnsi="宋体" w:eastAsia="宋体" w:cs="宋体"/>
          <w:b/>
          <w:bCs/>
          <w:color w:val="auto"/>
          <w:sz w:val="24"/>
          <w:szCs w:val="24"/>
          <w:highlight w:val="none"/>
          <w:lang w:val="en-US" w:eastAsia="zh-CN"/>
        </w:rPr>
      </w:pPr>
    </w:p>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b/>
          <w:bCs/>
          <w:color w:val="auto"/>
          <w:sz w:val="24"/>
          <w:szCs w:val="24"/>
          <w:highlight w:val="none"/>
          <w:lang w:val="en-US" w:eastAsia="zh-CN"/>
        </w:rPr>
        <w:t>3.5质量承诺</w:t>
      </w:r>
    </w:p>
    <w:p>
      <w:pPr>
        <w:pStyle w:val="5"/>
        <w:rPr>
          <w:rFonts w:hint="eastAsia" w:ascii="宋体" w:hAnsi="宋体" w:eastAsia="宋体" w:cs="宋体"/>
          <w:color w:val="auto"/>
          <w:szCs w:val="21"/>
          <w:highlight w:val="none"/>
          <w:lang w:eastAsia="zh-CN"/>
        </w:rPr>
      </w:pPr>
    </w:p>
    <w:p>
      <w:pPr>
        <w:rPr>
          <w:rFonts w:hint="eastAsia" w:ascii="宋体" w:hAnsi="宋体" w:eastAsia="宋体" w:cs="宋体"/>
          <w:color w:val="auto"/>
          <w:szCs w:val="21"/>
          <w:highlight w:val="none"/>
          <w:lang w:eastAsia="zh-CN"/>
        </w:rPr>
      </w:pPr>
    </w:p>
    <w:p>
      <w:pPr>
        <w:pStyle w:val="5"/>
        <w:rPr>
          <w:rFonts w:hint="eastAsia" w:ascii="宋体" w:hAnsi="宋体" w:eastAsia="宋体" w:cs="宋体"/>
          <w:color w:val="auto"/>
          <w:szCs w:val="21"/>
          <w:highlight w:val="none"/>
          <w:lang w:eastAsia="zh-CN"/>
        </w:rPr>
      </w:pPr>
    </w:p>
    <w:p>
      <w:pPr>
        <w:snapToGrid w:val="0"/>
        <w:spacing w:line="520" w:lineRule="atLeas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(请扼要叙述</w:t>
      </w:r>
      <w:r>
        <w:rPr>
          <w:rFonts w:hint="eastAsia" w:ascii="宋体" w:hAnsi="宋体" w:eastAsia="宋体" w:cs="宋体"/>
          <w:b/>
          <w:bCs/>
          <w:color w:val="auto"/>
          <w:szCs w:val="21"/>
          <w:highlight w:val="none"/>
          <w:lang w:eastAsia="zh-CN"/>
        </w:rPr>
        <w:t>，格式自拟</w:t>
      </w:r>
      <w:r>
        <w:rPr>
          <w:rFonts w:hint="eastAsia" w:ascii="宋体" w:hAnsi="宋体" w:eastAsia="宋体" w:cs="宋体"/>
          <w:b/>
          <w:bCs/>
          <w:color w:val="auto"/>
          <w:szCs w:val="21"/>
          <w:highlight w:val="none"/>
        </w:rPr>
        <w:t>)</w:t>
      </w:r>
    </w:p>
    <w:p>
      <w:pPr>
        <w:rPr>
          <w:rFonts w:hint="eastAsia" w:ascii="宋体" w:hAnsi="宋体" w:eastAsia="宋体" w:cs="宋体"/>
          <w:color w:val="auto"/>
          <w:szCs w:val="21"/>
          <w:highlight w:val="none"/>
          <w:lang w:eastAsia="zh-CN"/>
        </w:rPr>
      </w:pPr>
    </w:p>
    <w:p>
      <w:pPr>
        <w:pStyle w:val="5"/>
        <w:rPr>
          <w:rFonts w:hint="eastAsia" w:ascii="宋体" w:hAnsi="宋体" w:eastAsia="宋体" w:cs="宋体"/>
          <w:color w:val="auto"/>
          <w:szCs w:val="21"/>
          <w:highlight w:val="none"/>
          <w:lang w:eastAsia="zh-CN"/>
        </w:rPr>
      </w:pPr>
    </w:p>
    <w:p>
      <w:pPr>
        <w:rPr>
          <w:rFonts w:hint="eastAsia" w:ascii="宋体" w:hAnsi="宋体" w:eastAsia="宋体" w:cs="宋体"/>
          <w:color w:val="auto"/>
          <w:highlight w:val="none"/>
          <w:lang w:val="en-US" w:eastAsia="zh-CN"/>
        </w:rPr>
      </w:pPr>
    </w:p>
    <w:p>
      <w:pPr>
        <w:adjustRightInd w:val="0"/>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投标人名称（签章）：                        </w:t>
      </w:r>
    </w:p>
    <w:p>
      <w:pPr>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日期：   年   月   日</w:t>
      </w:r>
    </w:p>
    <w:p>
      <w:pPr>
        <w:rPr>
          <w:rFonts w:hint="eastAsia" w:ascii="宋体" w:hAnsi="宋体" w:eastAsia="宋体" w:cs="宋体"/>
          <w:color w:val="auto"/>
          <w:highlight w:val="none"/>
          <w:lang w:val="en-US" w:eastAsia="zh-CN"/>
        </w:rPr>
      </w:pPr>
    </w:p>
    <w:p>
      <w:pPr>
        <w:pStyle w:val="5"/>
        <w:rPr>
          <w:rFonts w:hint="eastAsia" w:ascii="宋体" w:hAnsi="宋体" w:eastAsia="宋体" w:cs="宋体"/>
          <w:b/>
          <w:bCs/>
          <w:color w:val="auto"/>
          <w:sz w:val="24"/>
          <w:szCs w:val="24"/>
          <w:highlight w:val="none"/>
          <w:lang w:val="en-US" w:eastAsia="zh-CN"/>
        </w:rPr>
      </w:pPr>
    </w:p>
    <w:p>
      <w:pPr>
        <w:pStyle w:val="5"/>
        <w:rPr>
          <w:rFonts w:hint="eastAsia" w:ascii="宋体" w:hAnsi="宋体" w:eastAsia="宋体" w:cs="宋体"/>
          <w:b/>
          <w:bCs/>
          <w:color w:val="auto"/>
          <w:sz w:val="24"/>
          <w:szCs w:val="24"/>
          <w:highlight w:val="none"/>
          <w:lang w:val="en-US" w:eastAsia="zh-CN"/>
        </w:rPr>
      </w:pPr>
    </w:p>
    <w:p>
      <w:pPr>
        <w:pStyle w:val="5"/>
        <w:rPr>
          <w:rFonts w:hint="eastAsia" w:ascii="宋体" w:hAnsi="宋体" w:eastAsia="宋体" w:cs="宋体"/>
          <w:b/>
          <w:bCs/>
          <w:color w:val="auto"/>
          <w:sz w:val="24"/>
          <w:szCs w:val="24"/>
          <w:highlight w:val="none"/>
          <w:lang w:val="en-US" w:eastAsia="zh-CN"/>
        </w:rPr>
      </w:pPr>
    </w:p>
    <w:p>
      <w:pPr>
        <w:pStyle w:val="5"/>
        <w:rPr>
          <w:rFonts w:hint="eastAsia" w:ascii="宋体" w:hAnsi="宋体" w:eastAsia="宋体" w:cs="宋体"/>
          <w:b/>
          <w:bCs/>
          <w:color w:val="auto"/>
          <w:sz w:val="24"/>
          <w:szCs w:val="24"/>
          <w:highlight w:val="none"/>
          <w:lang w:val="en-US" w:eastAsia="zh-CN"/>
        </w:rPr>
      </w:pPr>
    </w:p>
    <w:p>
      <w:pPr>
        <w:pStyle w:val="5"/>
        <w:rPr>
          <w:rFonts w:hint="eastAsia" w:ascii="宋体" w:hAnsi="宋体" w:eastAsia="宋体" w:cs="宋体"/>
          <w:b/>
          <w:bCs/>
          <w:color w:val="auto"/>
          <w:sz w:val="24"/>
          <w:szCs w:val="24"/>
          <w:highlight w:val="none"/>
          <w:lang w:val="en-US" w:eastAsia="zh-CN"/>
        </w:rPr>
      </w:pPr>
    </w:p>
    <w:p>
      <w:pPr>
        <w:pStyle w:val="5"/>
        <w:rPr>
          <w:rFonts w:hint="eastAsia" w:ascii="宋体" w:hAnsi="宋体" w:eastAsia="宋体" w:cs="宋体"/>
          <w:b/>
          <w:bCs/>
          <w:color w:val="auto"/>
          <w:sz w:val="24"/>
          <w:szCs w:val="24"/>
          <w:highlight w:val="none"/>
          <w:lang w:val="en-US" w:eastAsia="zh-CN"/>
        </w:rPr>
      </w:pPr>
    </w:p>
    <w:p>
      <w:pPr>
        <w:pStyle w:val="5"/>
        <w:rPr>
          <w:rFonts w:hint="eastAsia" w:ascii="宋体" w:hAnsi="宋体" w:eastAsia="宋体" w:cs="宋体"/>
          <w:b/>
          <w:bCs/>
          <w:color w:val="auto"/>
          <w:sz w:val="24"/>
          <w:szCs w:val="24"/>
          <w:highlight w:val="none"/>
          <w:lang w:val="en-US" w:eastAsia="zh-CN"/>
        </w:rPr>
      </w:pPr>
    </w:p>
    <w:p>
      <w:pPr>
        <w:pStyle w:val="5"/>
        <w:ind w:left="0" w:leftChars="0" w:firstLine="3855" w:firstLineChars="16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3.6 企业业绩</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b/>
          <w:bCs/>
          <w:color w:val="auto"/>
          <w:sz w:val="24"/>
          <w:szCs w:val="24"/>
          <w:highlight w:val="none"/>
          <w:lang w:val="en-US" w:eastAsia="zh-CN"/>
        </w:rPr>
      </w:pPr>
    </w:p>
    <w:p>
      <w:pPr>
        <w:snapToGrid w:val="0"/>
        <w:spacing w:line="520" w:lineRule="atLeas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(请扼要叙述</w:t>
      </w:r>
      <w:r>
        <w:rPr>
          <w:rFonts w:hint="eastAsia" w:ascii="宋体" w:hAnsi="宋体" w:eastAsia="宋体" w:cs="宋体"/>
          <w:b/>
          <w:bCs/>
          <w:color w:val="auto"/>
          <w:szCs w:val="21"/>
          <w:highlight w:val="none"/>
          <w:lang w:eastAsia="zh-CN"/>
        </w:rPr>
        <w:t>，格式自拟</w:t>
      </w:r>
      <w:r>
        <w:rPr>
          <w:rFonts w:hint="eastAsia" w:ascii="宋体" w:hAnsi="宋体" w:eastAsia="宋体" w:cs="宋体"/>
          <w:b/>
          <w:bCs/>
          <w:color w:val="auto"/>
          <w:szCs w:val="21"/>
          <w:highlight w:val="none"/>
        </w:rPr>
        <w:t>)</w:t>
      </w:r>
    </w:p>
    <w:p>
      <w:pPr>
        <w:pStyle w:val="5"/>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pStyle w:val="5"/>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pStyle w:val="5"/>
        <w:rPr>
          <w:rFonts w:hint="eastAsia" w:ascii="宋体" w:hAnsi="宋体" w:eastAsia="宋体" w:cs="宋体"/>
          <w:b/>
          <w:bCs/>
          <w:color w:val="auto"/>
          <w:sz w:val="24"/>
          <w:szCs w:val="24"/>
          <w:highlight w:val="none"/>
          <w:lang w:val="en-US" w:eastAsia="zh-CN"/>
        </w:rPr>
      </w:pPr>
    </w:p>
    <w:p>
      <w:pPr>
        <w:rPr>
          <w:rFonts w:hint="eastAsia" w:ascii="宋体" w:hAnsi="宋体" w:eastAsia="宋体" w:cs="宋体"/>
          <w:color w:val="auto"/>
          <w:highlight w:val="none"/>
          <w:lang w:val="en-US" w:eastAsia="zh-CN"/>
        </w:rPr>
      </w:pPr>
    </w:p>
    <w:p>
      <w:pPr>
        <w:adjustRightInd w:val="0"/>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投标人名称（签章）：                        </w:t>
      </w:r>
    </w:p>
    <w:p>
      <w:pPr>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日期：   年   月   日</w:t>
      </w:r>
    </w:p>
    <w:p>
      <w:pPr>
        <w:pStyle w:val="5"/>
        <w:rPr>
          <w:rFonts w:hint="eastAsia" w:ascii="宋体" w:hAnsi="宋体" w:eastAsia="宋体" w:cs="宋体"/>
          <w:color w:val="auto"/>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3.7  项目实施方案</w:t>
      </w:r>
    </w:p>
    <w:p>
      <w:pPr>
        <w:pStyle w:val="5"/>
        <w:ind w:left="0" w:leftChars="0" w:firstLine="2940" w:firstLineChars="1400"/>
        <w:jc w:val="both"/>
        <w:rPr>
          <w:rFonts w:hint="eastAsia" w:ascii="宋体" w:hAnsi="宋体" w:eastAsia="宋体" w:cs="宋体"/>
          <w:color w:val="auto"/>
          <w:highlight w:val="none"/>
        </w:rPr>
      </w:pPr>
    </w:p>
    <w:p>
      <w:pPr>
        <w:snapToGrid w:val="0"/>
        <w:spacing w:line="520" w:lineRule="atLeast"/>
        <w:jc w:val="center"/>
        <w:rPr>
          <w:rFonts w:hint="eastAsia" w:ascii="宋体" w:hAnsi="宋体" w:eastAsia="宋体" w:cs="宋体"/>
          <w:b/>
          <w:bCs/>
          <w:color w:val="auto"/>
          <w:szCs w:val="21"/>
          <w:highlight w:val="none"/>
        </w:rPr>
      </w:pPr>
    </w:p>
    <w:p>
      <w:pPr>
        <w:snapToGrid w:val="0"/>
        <w:spacing w:line="520" w:lineRule="atLeas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(请扼要叙述</w:t>
      </w:r>
      <w:r>
        <w:rPr>
          <w:rFonts w:hint="eastAsia" w:ascii="宋体" w:hAnsi="宋体" w:eastAsia="宋体" w:cs="宋体"/>
          <w:b/>
          <w:bCs/>
          <w:color w:val="auto"/>
          <w:szCs w:val="21"/>
          <w:highlight w:val="none"/>
          <w:lang w:eastAsia="zh-CN"/>
        </w:rPr>
        <w:t>，格式自拟</w:t>
      </w:r>
      <w:r>
        <w:rPr>
          <w:rFonts w:hint="eastAsia" w:ascii="宋体" w:hAnsi="宋体" w:eastAsia="宋体" w:cs="宋体"/>
          <w:b/>
          <w:bCs/>
          <w:color w:val="auto"/>
          <w:szCs w:val="21"/>
          <w:highlight w:val="none"/>
        </w:rPr>
        <w:t>)</w:t>
      </w:r>
    </w:p>
    <w:p>
      <w:pPr>
        <w:pStyle w:val="5"/>
        <w:jc w:val="both"/>
        <w:rPr>
          <w:rFonts w:hint="eastAsia" w:ascii="宋体" w:hAnsi="宋体" w:eastAsia="宋体" w:cs="宋体"/>
          <w:color w:val="auto"/>
          <w:highlight w:val="none"/>
        </w:rPr>
      </w:pPr>
    </w:p>
    <w:p>
      <w:pPr>
        <w:pStyle w:val="5"/>
        <w:jc w:val="both"/>
        <w:rPr>
          <w:rFonts w:hint="eastAsia" w:ascii="宋体" w:hAnsi="宋体" w:eastAsia="宋体" w:cs="宋体"/>
          <w:color w:val="auto"/>
          <w:highlight w:val="none"/>
        </w:rPr>
      </w:pPr>
    </w:p>
    <w:p>
      <w:pPr>
        <w:jc w:val="both"/>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adjustRightInd w:val="0"/>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投标人法定代表人（或法定代表人授权代表）签字：                   </w:t>
      </w:r>
    </w:p>
    <w:p>
      <w:pPr>
        <w:adjustRightInd w:val="0"/>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投标人名称（签章）：                        </w:t>
      </w:r>
    </w:p>
    <w:p>
      <w:pPr>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日期：   年   月   日</w:t>
      </w:r>
    </w:p>
    <w:p>
      <w:pPr>
        <w:pStyle w:val="5"/>
        <w:rPr>
          <w:rFonts w:hint="eastAsia" w:ascii="宋体" w:hAnsi="宋体" w:eastAsia="宋体" w:cs="宋体"/>
          <w:color w:val="auto"/>
          <w:highlight w:val="none"/>
        </w:rPr>
      </w:pPr>
    </w:p>
    <w:p>
      <w:pPr>
        <w:pStyle w:val="5"/>
        <w:ind w:left="0" w:leftChars="0" w:firstLine="0" w:firstLineChars="0"/>
        <w:jc w:val="both"/>
        <w:rPr>
          <w:rFonts w:hint="eastAsia" w:ascii="宋体" w:hAnsi="宋体" w:eastAsia="宋体" w:cs="宋体"/>
          <w:b/>
          <w:bCs/>
          <w:color w:val="auto"/>
          <w:highlight w:val="none"/>
          <w:lang w:val="en-US" w:eastAsia="zh-CN"/>
        </w:rPr>
      </w:pPr>
    </w:p>
    <w:p>
      <w:pPr>
        <w:rPr>
          <w:rFonts w:hint="eastAsia" w:ascii="宋体" w:hAnsi="宋体" w:eastAsia="宋体" w:cs="宋体"/>
          <w:b/>
          <w:bCs/>
          <w:color w:val="auto"/>
          <w:highlight w:val="none"/>
          <w:lang w:val="en-US" w:eastAsia="zh-CN"/>
        </w:rPr>
      </w:pPr>
    </w:p>
    <w:p>
      <w:pPr>
        <w:rPr>
          <w:rFonts w:hint="eastAsia" w:ascii="宋体" w:hAnsi="宋体" w:eastAsia="宋体" w:cs="宋体"/>
          <w:b/>
          <w:bCs/>
          <w:color w:val="auto"/>
          <w:highlight w:val="none"/>
          <w:lang w:val="en-US" w:eastAsia="zh-CN"/>
        </w:rPr>
      </w:pPr>
    </w:p>
    <w:p>
      <w:pPr>
        <w:rPr>
          <w:rFonts w:hint="eastAsia" w:ascii="宋体" w:hAnsi="宋体" w:eastAsia="宋体" w:cs="宋体"/>
          <w:b/>
          <w:bCs/>
          <w:color w:val="auto"/>
          <w:highlight w:val="none"/>
          <w:lang w:val="en-US" w:eastAsia="zh-CN"/>
        </w:rPr>
      </w:pPr>
    </w:p>
    <w:p>
      <w:pPr>
        <w:rPr>
          <w:rFonts w:hint="eastAsia" w:ascii="宋体" w:hAnsi="宋体" w:eastAsia="宋体" w:cs="宋体"/>
          <w:b/>
          <w:bCs/>
          <w:color w:val="auto"/>
          <w:highlight w:val="none"/>
          <w:lang w:val="en-US" w:eastAsia="zh-CN"/>
        </w:rPr>
      </w:pPr>
    </w:p>
    <w:p>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snapToGrid w:val="0"/>
        <w:spacing w:line="52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 其它重要评分事项说明及承诺</w:t>
      </w:r>
    </w:p>
    <w:p>
      <w:pPr>
        <w:snapToGrid w:val="0"/>
        <w:spacing w:line="520" w:lineRule="atLeast"/>
        <w:jc w:val="center"/>
        <w:rPr>
          <w:rFonts w:hint="eastAsia" w:ascii="宋体" w:hAnsi="宋体" w:eastAsia="宋体" w:cs="宋体"/>
          <w:b/>
          <w:bCs/>
          <w:color w:val="auto"/>
          <w:szCs w:val="21"/>
          <w:highlight w:val="none"/>
        </w:rPr>
      </w:pPr>
    </w:p>
    <w:p>
      <w:pPr>
        <w:snapToGrid w:val="0"/>
        <w:spacing w:line="520" w:lineRule="atLeas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(请扼要叙述</w:t>
      </w:r>
      <w:r>
        <w:rPr>
          <w:rFonts w:hint="eastAsia" w:ascii="宋体" w:hAnsi="宋体" w:eastAsia="宋体" w:cs="宋体"/>
          <w:b/>
          <w:bCs/>
          <w:color w:val="auto"/>
          <w:szCs w:val="21"/>
          <w:highlight w:val="none"/>
          <w:lang w:eastAsia="zh-CN"/>
        </w:rPr>
        <w:t>，格式自拟</w:t>
      </w:r>
      <w:r>
        <w:rPr>
          <w:rFonts w:hint="eastAsia" w:ascii="宋体" w:hAnsi="宋体" w:eastAsia="宋体" w:cs="宋体"/>
          <w:b/>
          <w:bCs/>
          <w:color w:val="auto"/>
          <w:szCs w:val="21"/>
          <w:highlight w:val="none"/>
        </w:rPr>
        <w:t>)</w:t>
      </w:r>
    </w:p>
    <w:p>
      <w:pPr>
        <w:adjustRightInd w:val="0"/>
        <w:snapToGrid w:val="0"/>
        <w:spacing w:line="520" w:lineRule="atLeast"/>
        <w:rPr>
          <w:rFonts w:hint="eastAsia" w:ascii="宋体" w:hAnsi="宋体" w:eastAsia="宋体" w:cs="宋体"/>
          <w:bCs/>
          <w:color w:val="auto"/>
          <w:szCs w:val="21"/>
          <w:highlight w:val="none"/>
        </w:rPr>
      </w:pPr>
    </w:p>
    <w:p>
      <w:pPr>
        <w:adjustRightInd w:val="0"/>
        <w:snapToGrid w:val="0"/>
        <w:spacing w:line="520" w:lineRule="atLeast"/>
        <w:rPr>
          <w:rFonts w:hint="eastAsia" w:ascii="宋体" w:hAnsi="宋体" w:eastAsia="宋体" w:cs="宋体"/>
          <w:bCs/>
          <w:color w:val="auto"/>
          <w:szCs w:val="21"/>
          <w:highlight w:val="none"/>
        </w:rPr>
      </w:pPr>
    </w:p>
    <w:p>
      <w:pPr>
        <w:adjustRightInd w:val="0"/>
        <w:snapToGrid w:val="0"/>
        <w:spacing w:line="520" w:lineRule="atLeast"/>
        <w:rPr>
          <w:rFonts w:hint="eastAsia" w:ascii="宋体" w:hAnsi="宋体" w:eastAsia="宋体" w:cs="宋体"/>
          <w:bCs/>
          <w:color w:val="auto"/>
          <w:szCs w:val="21"/>
          <w:highlight w:val="none"/>
        </w:rPr>
      </w:pPr>
    </w:p>
    <w:p>
      <w:pPr>
        <w:adjustRightInd w:val="0"/>
        <w:snapToGrid w:val="0"/>
        <w:spacing w:line="520" w:lineRule="atLeast"/>
        <w:rPr>
          <w:rFonts w:hint="eastAsia" w:ascii="宋体" w:hAnsi="宋体" w:eastAsia="宋体" w:cs="宋体"/>
          <w:bCs/>
          <w:color w:val="auto"/>
          <w:szCs w:val="21"/>
          <w:highlight w:val="none"/>
        </w:rPr>
      </w:pPr>
    </w:p>
    <w:p>
      <w:pPr>
        <w:adjustRightInd w:val="0"/>
        <w:snapToGrid w:val="0"/>
        <w:spacing w:line="520" w:lineRule="atLeast"/>
        <w:rPr>
          <w:rFonts w:hint="eastAsia" w:ascii="宋体" w:hAnsi="宋体" w:eastAsia="宋体" w:cs="宋体"/>
          <w:bCs/>
          <w:color w:val="auto"/>
          <w:szCs w:val="21"/>
          <w:highlight w:val="none"/>
        </w:rPr>
      </w:pPr>
    </w:p>
    <w:p>
      <w:pPr>
        <w:adjustRightInd w:val="0"/>
        <w:snapToGrid w:val="0"/>
        <w:spacing w:line="520" w:lineRule="atLeast"/>
        <w:rPr>
          <w:rFonts w:hint="eastAsia" w:ascii="宋体" w:hAnsi="宋体" w:eastAsia="宋体" w:cs="宋体"/>
          <w:bCs/>
          <w:color w:val="auto"/>
          <w:szCs w:val="21"/>
          <w:highlight w:val="none"/>
        </w:rPr>
      </w:pPr>
    </w:p>
    <w:p>
      <w:pPr>
        <w:adjustRightInd w:val="0"/>
        <w:snapToGrid w:val="0"/>
        <w:spacing w:line="520" w:lineRule="atLeast"/>
        <w:rPr>
          <w:rFonts w:hint="eastAsia" w:ascii="宋体" w:hAnsi="宋体" w:eastAsia="宋体" w:cs="宋体"/>
          <w:bCs/>
          <w:color w:val="auto"/>
          <w:szCs w:val="21"/>
          <w:highlight w:val="none"/>
        </w:rPr>
      </w:pPr>
    </w:p>
    <w:p>
      <w:pPr>
        <w:adjustRightInd w:val="0"/>
        <w:snapToGrid w:val="0"/>
        <w:spacing w:line="520" w:lineRule="atLeas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投标人法定代表人（或法定代表人授权代表）签字：                   </w:t>
      </w:r>
    </w:p>
    <w:p>
      <w:pPr>
        <w:adjustRightInd w:val="0"/>
        <w:snapToGrid w:val="0"/>
        <w:spacing w:line="520" w:lineRule="atLeas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投标人名称（签章）：                        </w:t>
      </w:r>
    </w:p>
    <w:p>
      <w:pPr>
        <w:snapToGrid w:val="0"/>
        <w:spacing w:line="520" w:lineRule="atLeast"/>
        <w:ind w:firstLine="315" w:firstLineChars="15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日期：   年   月   日</w:t>
      </w:r>
    </w:p>
    <w:p>
      <w:pPr>
        <w:rPr>
          <w:rFonts w:hint="eastAsia" w:ascii="宋体" w:hAnsi="宋体" w:eastAsia="宋体" w:cs="宋体"/>
          <w:b/>
          <w:color w:val="auto"/>
          <w:szCs w:val="21"/>
          <w:highlight w:val="none"/>
        </w:rPr>
      </w:pPr>
    </w:p>
    <w:p>
      <w:pPr>
        <w:pStyle w:val="5"/>
        <w:rPr>
          <w:rFonts w:hint="eastAsia" w:ascii="宋体" w:hAnsi="宋体" w:eastAsia="宋体" w:cs="宋体"/>
          <w:b/>
          <w:color w:val="auto"/>
          <w:szCs w:val="21"/>
          <w:highlight w:val="none"/>
        </w:rPr>
      </w:pPr>
    </w:p>
    <w:p>
      <w:pPr>
        <w:spacing w:line="360" w:lineRule="auto"/>
        <w:ind w:firstLine="442" w:firstLineChars="200"/>
        <w:jc w:val="center"/>
        <w:rPr>
          <w:rFonts w:hint="eastAsia" w:ascii="宋体" w:hAnsi="宋体" w:eastAsia="宋体" w:cs="宋体"/>
          <w:b/>
          <w:bCs/>
          <w:color w:val="auto"/>
          <w:sz w:val="22"/>
          <w:szCs w:val="22"/>
          <w:highlight w:val="none"/>
          <w:lang w:eastAsia="zh-CN"/>
        </w:rPr>
        <w:sectPr>
          <w:footerReference r:id="rId3" w:type="default"/>
          <w:pgSz w:w="11906" w:h="16838"/>
          <w:pgMar w:top="1089" w:right="1287" w:bottom="1089" w:left="1287" w:header="737" w:footer="680" w:gutter="0"/>
          <w:pgBorders w:offsetFrom="page">
            <w:top w:val="none" w:sz="0" w:space="0"/>
            <w:left w:val="none" w:sz="0" w:space="0"/>
            <w:bottom w:val="none" w:sz="0" w:space="0"/>
            <w:right w:val="none" w:sz="0" w:space="0"/>
          </w:pgBorders>
          <w:pgNumType w:fmt="decimal"/>
          <w:cols w:space="720" w:num="1"/>
          <w:rtlGutter w:val="0"/>
          <w:docGrid w:type="lines" w:linePitch="312" w:charSpace="0"/>
        </w:sectPr>
      </w:pPr>
    </w:p>
    <w:p>
      <w:pPr>
        <w:spacing w:line="360" w:lineRule="auto"/>
        <w:ind w:firstLine="442" w:firstLineChars="200"/>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eastAsia="zh-CN"/>
        </w:rPr>
        <w:t>五、价格部分</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2" w:firstLineChars="20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 xml:space="preserve">5.1 </w:t>
      </w:r>
      <w:r>
        <w:rPr>
          <w:rFonts w:hint="eastAsia" w:ascii="宋体" w:hAnsi="宋体" w:eastAsia="宋体" w:cs="宋体"/>
          <w:b/>
          <w:color w:val="auto"/>
          <w:sz w:val="21"/>
          <w:szCs w:val="21"/>
          <w:highlight w:val="none"/>
          <w:lang w:eastAsia="zh-CN"/>
        </w:rPr>
        <w:t>开标一览表</w:t>
      </w:r>
    </w:p>
    <w:p>
      <w:pPr>
        <w:spacing w:line="360" w:lineRule="auto"/>
        <w:ind w:firstLine="420" w:firstLineChars="200"/>
        <w:rPr>
          <w:rFonts w:hint="eastAsia" w:ascii="宋体" w:hAnsi="宋体" w:eastAsia="宋体" w:cs="宋体"/>
          <w:color w:val="auto"/>
          <w:sz w:val="21"/>
          <w:szCs w:val="21"/>
          <w:highlight w:val="none"/>
        </w:rPr>
      </w:pPr>
    </w:p>
    <w:tbl>
      <w:tblPr>
        <w:tblStyle w:val="11"/>
        <w:tblpPr w:leftFromText="180" w:rightFromText="180" w:vertAnchor="text" w:horzAnchor="margin" w:tblpXSpec="center" w:tblpY="708"/>
        <w:tblW w:w="9587"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5510"/>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5510"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ind w:firstLine="1155" w:firstLineChars="5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项目名称</w:t>
            </w:r>
          </w:p>
        </w:tc>
        <w:tc>
          <w:tcPr>
            <w:tcW w:w="3183"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5510"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tc>
        <w:tc>
          <w:tcPr>
            <w:tcW w:w="3183"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按本招标文件《采购项目内容》内容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958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最高限价：人民币</w:t>
            </w:r>
            <w:r>
              <w:rPr>
                <w:rFonts w:hint="eastAsia" w:ascii="宋体" w:hAnsi="宋体" w:eastAsia="宋体" w:cs="宋体"/>
                <w:bCs/>
                <w:color w:val="auto"/>
                <w:szCs w:val="21"/>
                <w:highlight w:val="none"/>
              </w:rPr>
              <w:t xml:space="preserve">      万</w:t>
            </w:r>
            <w:r>
              <w:rPr>
                <w:rFonts w:hint="eastAsia" w:ascii="宋体" w:hAnsi="宋体" w:eastAsia="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958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投标报价</w:t>
            </w:r>
            <w:r>
              <w:rPr>
                <w:rFonts w:hint="eastAsia" w:ascii="宋体" w:hAnsi="宋体" w:eastAsia="宋体" w:cs="宋体"/>
                <w:bCs/>
                <w:color w:val="auto"/>
                <w:szCs w:val="21"/>
                <w:highlight w:val="none"/>
                <w:lang w:eastAsia="zh-CN"/>
              </w:rPr>
              <w:t>（总价）</w:t>
            </w:r>
            <w:r>
              <w:rPr>
                <w:rFonts w:hint="eastAsia" w:ascii="宋体" w:hAnsi="宋体" w:eastAsia="宋体" w:cs="宋体"/>
                <w:bCs/>
                <w:color w:val="auto"/>
                <w:szCs w:val="21"/>
                <w:highlight w:val="none"/>
              </w:rPr>
              <w:t xml:space="preserve">：（大写）人民币         元整   </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trPr>
        <w:tc>
          <w:tcPr>
            <w:tcW w:w="958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rPr>
                <w:rFonts w:hint="eastAsia"/>
                <w:color w:val="auto"/>
                <w:highlight w:val="none"/>
                <w:lang w:eastAsia="zh-CN"/>
              </w:rPr>
            </w:pPr>
            <w:r>
              <w:rPr>
                <w:rFonts w:hint="eastAsia"/>
                <w:color w:val="auto"/>
                <w:highlight w:val="none"/>
              </w:rPr>
              <w:t>投标报价</w:t>
            </w:r>
            <w:r>
              <w:rPr>
                <w:rFonts w:hint="eastAsia"/>
                <w:color w:val="auto"/>
                <w:highlight w:val="none"/>
                <w:lang w:eastAsia="zh-CN"/>
              </w:rPr>
              <w:t>（单价）：</w:t>
            </w:r>
          </w:p>
          <w:p>
            <w:pPr>
              <w:snapToGrid w:val="0"/>
              <w:spacing w:line="520" w:lineRule="atLeast"/>
              <w:rPr>
                <w:rFonts w:hint="eastAsia"/>
                <w:color w:val="auto"/>
                <w:highlight w:val="none"/>
              </w:rPr>
            </w:pPr>
            <w:r>
              <w:rPr>
                <w:rFonts w:hint="eastAsia"/>
                <w:color w:val="auto"/>
                <w:highlight w:val="none"/>
                <w:lang w:val="en-US" w:eastAsia="zh-CN"/>
              </w:rPr>
              <w:t>800公斤/包：</w:t>
            </w:r>
            <w:r>
              <w:rPr>
                <w:rFonts w:hint="eastAsia"/>
                <w:color w:val="auto"/>
                <w:highlight w:val="none"/>
              </w:rPr>
              <w:t>（大写）人民币         元</w:t>
            </w:r>
            <w:r>
              <w:rPr>
                <w:rFonts w:hint="eastAsia"/>
                <w:color w:val="auto"/>
                <w:highlight w:val="none"/>
                <w:lang w:val="en-US" w:eastAsia="zh-CN"/>
              </w:rPr>
              <w:t>/吨</w:t>
            </w:r>
            <w:r>
              <w:rPr>
                <w:rFonts w:hint="eastAsia"/>
                <w:color w:val="auto"/>
                <w:highlight w:val="none"/>
              </w:rPr>
              <w:t xml:space="preserve">   （￥             元</w:t>
            </w:r>
            <w:r>
              <w:rPr>
                <w:rFonts w:hint="eastAsia"/>
                <w:color w:val="auto"/>
                <w:highlight w:val="none"/>
                <w:lang w:val="en-US" w:eastAsia="zh-CN"/>
              </w:rPr>
              <w:t>/吨</w:t>
            </w:r>
            <w:r>
              <w:rPr>
                <w:rFonts w:hint="eastAsia"/>
                <w:color w:val="auto"/>
                <w:highlight w:val="none"/>
              </w:rPr>
              <w:t xml:space="preserve"> ）</w:t>
            </w:r>
          </w:p>
          <w:p>
            <w:pPr>
              <w:snapToGrid w:val="0"/>
              <w:spacing w:line="520" w:lineRule="atLeast"/>
              <w:rPr>
                <w:rFonts w:hint="eastAsia"/>
                <w:color w:val="auto"/>
                <w:highlight w:val="none"/>
              </w:rPr>
            </w:pPr>
            <w:r>
              <w:rPr>
                <w:rFonts w:hint="eastAsia"/>
                <w:color w:val="auto"/>
                <w:highlight w:val="none"/>
                <w:lang w:val="en-US" w:eastAsia="zh-CN"/>
              </w:rPr>
              <w:t>25公斤/包：</w:t>
            </w:r>
            <w:r>
              <w:rPr>
                <w:rFonts w:hint="eastAsia"/>
                <w:color w:val="auto"/>
                <w:highlight w:val="none"/>
              </w:rPr>
              <w:t>（大写）人民币         元</w:t>
            </w:r>
            <w:r>
              <w:rPr>
                <w:rFonts w:hint="eastAsia"/>
                <w:color w:val="auto"/>
                <w:highlight w:val="none"/>
                <w:lang w:val="en-US" w:eastAsia="zh-CN"/>
              </w:rPr>
              <w:t>/吨</w:t>
            </w:r>
            <w:r>
              <w:rPr>
                <w:rFonts w:hint="eastAsia"/>
                <w:color w:val="auto"/>
                <w:highlight w:val="none"/>
              </w:rPr>
              <w:t xml:space="preserve">   （￥             元</w:t>
            </w:r>
            <w:r>
              <w:rPr>
                <w:rFonts w:hint="eastAsia"/>
                <w:color w:val="auto"/>
                <w:highlight w:val="none"/>
                <w:lang w:val="en-US" w:eastAsia="zh-CN"/>
              </w:rPr>
              <w:t>/吨</w:t>
            </w:r>
            <w:r>
              <w:rPr>
                <w:rFonts w:hint="eastAsia"/>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958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交货期：</w:t>
            </w:r>
          </w:p>
        </w:tc>
      </w:tr>
    </w:tbl>
    <w:p>
      <w:pPr>
        <w:spacing w:line="360" w:lineRule="auto"/>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投标人名称（盖章） ：           </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法定代表人或授权代表人（签名）</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 </w:t>
      </w:r>
    </w:p>
    <w:p>
      <w:pPr>
        <w:rPr>
          <w:rFonts w:hint="eastAsia" w:ascii="宋体" w:hAnsi="宋体" w:eastAsia="宋体" w:cs="宋体"/>
          <w:color w:val="auto"/>
          <w:highlight w:val="none"/>
        </w:rPr>
      </w:pPr>
    </w:p>
    <w:p/>
    <w:sectPr>
      <w:footerReference r:id="rId4" w:type="default"/>
      <w:pgSz w:w="11906" w:h="16838"/>
      <w:pgMar w:top="1089" w:right="1287" w:bottom="1089" w:left="1287" w:header="737" w:footer="680" w:gutter="0"/>
      <w:pgBorders w:offsetFrom="page">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121FE"/>
    <w:multiLevelType w:val="singleLevel"/>
    <w:tmpl w:val="4AB121FE"/>
    <w:lvl w:ilvl="0" w:tentative="0">
      <w:start w:val="2"/>
      <w:numFmt w:val="decimal"/>
      <w:suff w:val="space"/>
      <w:lvlText w:val="%1."/>
      <w:lvlJc w:val="left"/>
    </w:lvl>
  </w:abstractNum>
  <w:abstractNum w:abstractNumId="1">
    <w:nsid w:val="557A7FD7"/>
    <w:multiLevelType w:val="multilevel"/>
    <w:tmpl w:val="557A7FD7"/>
    <w:lvl w:ilvl="0" w:tentative="0">
      <w:start w:val="1"/>
      <w:numFmt w:val="none"/>
      <w:lvlText w:val="一、"/>
      <w:lvlJc w:val="left"/>
      <w:pPr>
        <w:tabs>
          <w:tab w:val="left" w:pos="570"/>
        </w:tabs>
        <w:ind w:left="570" w:hanging="57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518C6"/>
    <w:rsid w:val="3044671D"/>
    <w:rsid w:val="347D7F86"/>
    <w:rsid w:val="512518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pageBreakBefore/>
      <w:spacing w:before="340" w:after="330" w:line="578" w:lineRule="auto"/>
      <w:textAlignment w:val="center"/>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24"/>
    </w:rPr>
  </w:style>
  <w:style w:type="character" w:default="1" w:styleId="12">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4">
    <w:name w:val="toc 7"/>
    <w:basedOn w:val="1"/>
    <w:next w:val="1"/>
    <w:uiPriority w:val="0"/>
    <w:pPr>
      <w:ind w:left="1260"/>
      <w:jc w:val="left"/>
    </w:pPr>
    <w:rPr>
      <w:sz w:val="18"/>
      <w:szCs w:val="18"/>
    </w:rPr>
  </w:style>
  <w:style w:type="paragraph" w:styleId="5">
    <w:name w:val="index 8"/>
    <w:basedOn w:val="1"/>
    <w:next w:val="1"/>
    <w:qFormat/>
    <w:uiPriority w:val="0"/>
    <w:pPr>
      <w:ind w:left="1400" w:leftChars="1400"/>
    </w:pPr>
  </w:style>
  <w:style w:type="paragraph" w:styleId="6">
    <w:name w:val="Normal Indent"/>
    <w:basedOn w:val="1"/>
    <w:qFormat/>
    <w:uiPriority w:val="0"/>
    <w:pPr>
      <w:ind w:firstLine="420"/>
    </w:pPr>
  </w:style>
  <w:style w:type="paragraph" w:styleId="7">
    <w:name w:val="Body Text"/>
    <w:basedOn w:val="1"/>
    <w:uiPriority w:val="0"/>
    <w:pPr>
      <w:spacing w:after="120"/>
    </w:pPr>
    <w:rPr>
      <w:szCs w:val="24"/>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iPriority w:val="0"/>
    <w:pPr>
      <w:widowControl/>
      <w:spacing w:before="100" w:beforeAutospacing="1" w:after="100" w:afterAutospacing="1"/>
      <w:jc w:val="left"/>
    </w:pPr>
    <w:rPr>
      <w:rFonts w:ascii="宋体"/>
      <w:kern w:val="0"/>
      <w:sz w:val="24"/>
      <w:szCs w:val="24"/>
      <w:lang w:eastAsia="en-US"/>
    </w:rPr>
  </w:style>
  <w:style w:type="character" w:styleId="13">
    <w:name w:val="Hyperlink"/>
    <w:uiPriority w:val="99"/>
    <w:rPr>
      <w:color w:val="0000FF"/>
      <w:u w:val="single"/>
    </w:rPr>
  </w:style>
  <w:style w:type="paragraph" w:customStyle="1" w:styleId="14">
    <w:name w:val="表格文字"/>
    <w:basedOn w:val="1"/>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2019-07-11T02:41:00Z</dcterms:created>
  <dc:creator>曹钰</dc:creator>
  <cp:lastModifiedBy>曹钰</cp:lastModifiedBy>
  <dcterms:modified xsi:type="dcterms:W3CDTF">2019-07-11T02:42:40Z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